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ListeTablo3"/>
        <w:tblpPr w:leftFromText="141" w:rightFromText="141" w:horzAnchor="margin" w:tblpY="810"/>
        <w:tblW w:w="10358" w:type="dxa"/>
        <w:tblLayout w:type="fixed"/>
        <w:tblLook w:val="01E0" w:firstRow="1" w:lastRow="1" w:firstColumn="1" w:lastColumn="1" w:noHBand="0" w:noVBand="0"/>
      </w:tblPr>
      <w:tblGrid>
        <w:gridCol w:w="1503"/>
        <w:gridCol w:w="7069"/>
        <w:gridCol w:w="1152"/>
        <w:gridCol w:w="634"/>
      </w:tblGrid>
      <w:tr w:rsidR="002B1883" w14:paraId="0D016369" w14:textId="77777777" w:rsidTr="002B1883">
        <w:trPr>
          <w:cnfStyle w:val="100000000000" w:firstRow="1" w:lastRow="0" w:firstColumn="0" w:lastColumn="0" w:oddVBand="0" w:evenVBand="0" w:oddHBand="0" w:evenHBand="0" w:firstRowFirstColumn="0" w:firstRowLastColumn="0" w:lastRowFirstColumn="0" w:lastRowLastColumn="0"/>
          <w:trHeight w:val="1385"/>
        </w:trPr>
        <w:tc>
          <w:tcPr>
            <w:cnfStyle w:val="001000000100" w:firstRow="0" w:lastRow="0" w:firstColumn="1" w:lastColumn="0" w:oddVBand="0" w:evenVBand="0" w:oddHBand="0" w:evenHBand="0" w:firstRowFirstColumn="1" w:firstRowLastColumn="0" w:lastRowFirstColumn="0" w:lastRowLastColumn="0"/>
            <w:tcW w:w="8572" w:type="dxa"/>
            <w:gridSpan w:val="2"/>
            <w:shd w:val="clear" w:color="FFFFFF" w:fill="C00000"/>
          </w:tcPr>
          <w:p w14:paraId="3BAA0C26" w14:textId="77777777" w:rsidR="002B1883" w:rsidRDefault="002B1883" w:rsidP="002B1883">
            <w:pPr>
              <w:pStyle w:val="TableParagraph"/>
              <w:jc w:val="center"/>
              <w:rPr>
                <w:sz w:val="20"/>
                <w:szCs w:val="20"/>
              </w:rPr>
            </w:pPr>
          </w:p>
          <w:p w14:paraId="05A0E4BA" w14:textId="77777777" w:rsidR="002B1883" w:rsidRDefault="002B1883" w:rsidP="002B1883">
            <w:pPr>
              <w:pStyle w:val="TableParagraph"/>
              <w:shd w:val="clear" w:color="000000" w:themeColor="text1" w:fill="000000" w:themeFill="text1"/>
              <w:jc w:val="right"/>
              <w:rPr>
                <w:rFonts w:ascii="Times New Roman" w:hAnsi="Times New Roman" w:cs="Times New Roman"/>
                <w:sz w:val="36"/>
                <w:szCs w:val="36"/>
              </w:rPr>
            </w:pPr>
            <w:r>
              <w:rPr>
                <w:b w:val="0"/>
                <w:bCs w:val="0"/>
                <w:sz w:val="36"/>
                <w:szCs w:val="36"/>
              </w:rPr>
              <w:t>Sosyoloji</w:t>
            </w:r>
            <w:r>
              <w:rPr>
                <w:b w:val="0"/>
                <w:bCs w:val="0"/>
                <w:spacing w:val="-4"/>
                <w:sz w:val="36"/>
                <w:szCs w:val="36"/>
              </w:rPr>
              <w:t xml:space="preserve"> </w:t>
            </w:r>
            <w:r>
              <w:rPr>
                <w:b w:val="0"/>
                <w:bCs w:val="0"/>
                <w:sz w:val="36"/>
                <w:szCs w:val="36"/>
              </w:rPr>
              <w:t>Dersi</w:t>
            </w:r>
            <w:r>
              <w:rPr>
                <w:b w:val="0"/>
                <w:bCs w:val="0"/>
                <w:spacing w:val="-3"/>
                <w:sz w:val="36"/>
                <w:szCs w:val="36"/>
              </w:rPr>
              <w:t xml:space="preserve"> </w:t>
            </w:r>
            <w:r>
              <w:rPr>
                <w:b w:val="0"/>
                <w:bCs w:val="0"/>
                <w:sz w:val="36"/>
                <w:szCs w:val="36"/>
              </w:rPr>
              <w:t>Konu</w:t>
            </w:r>
            <w:r>
              <w:rPr>
                <w:b w:val="0"/>
                <w:bCs w:val="0"/>
                <w:spacing w:val="-4"/>
                <w:sz w:val="36"/>
                <w:szCs w:val="36"/>
              </w:rPr>
              <w:t xml:space="preserve"> </w:t>
            </w:r>
            <w:r>
              <w:rPr>
                <w:b w:val="0"/>
                <w:bCs w:val="0"/>
                <w:sz w:val="36"/>
                <w:szCs w:val="36"/>
              </w:rPr>
              <w:t>Soru</w:t>
            </w:r>
            <w:r>
              <w:rPr>
                <w:b w:val="0"/>
                <w:bCs w:val="0"/>
                <w:spacing w:val="-5"/>
                <w:sz w:val="36"/>
                <w:szCs w:val="36"/>
              </w:rPr>
              <w:t xml:space="preserve"> </w:t>
            </w:r>
            <w:r>
              <w:rPr>
                <w:b w:val="0"/>
                <w:bCs w:val="0"/>
                <w:sz w:val="36"/>
                <w:szCs w:val="36"/>
              </w:rPr>
              <w:t>Dağılım</w:t>
            </w:r>
            <w:r>
              <w:rPr>
                <w:b w:val="0"/>
                <w:bCs w:val="0"/>
                <w:spacing w:val="-9"/>
                <w:sz w:val="36"/>
                <w:szCs w:val="36"/>
              </w:rPr>
              <w:t xml:space="preserve"> </w:t>
            </w:r>
            <w:r>
              <w:rPr>
                <w:b w:val="0"/>
                <w:bCs w:val="0"/>
                <w:spacing w:val="-2"/>
                <w:sz w:val="36"/>
                <w:szCs w:val="36"/>
              </w:rPr>
              <w:t>Tablosu</w:t>
            </w:r>
          </w:p>
          <w:p w14:paraId="08735BA9" w14:textId="77777777" w:rsidR="002B1883" w:rsidRDefault="002B1883" w:rsidP="002B1883">
            <w:pPr>
              <w:pStyle w:val="TableParagraph"/>
              <w:rPr>
                <w:rFonts w:ascii="Times New Roman" w:hAnsi="Times New Roman" w:cs="Times New Roman"/>
                <w:sz w:val="20"/>
                <w:szCs w:val="20"/>
              </w:rPr>
            </w:pPr>
          </w:p>
          <w:p w14:paraId="4C901CB0" w14:textId="77777777" w:rsidR="002B1883" w:rsidRDefault="002B1883" w:rsidP="002B1883">
            <w:pPr>
              <w:pStyle w:val="TableParagraph"/>
              <w:ind w:left="2486" w:right="2469"/>
              <w:jc w:val="center"/>
              <w:rPr>
                <w:rFonts w:ascii="Times New Roman" w:hAnsi="Times New Roman" w:cs="Times New Roman"/>
                <w:sz w:val="20"/>
                <w:szCs w:val="20"/>
              </w:rPr>
            </w:pPr>
          </w:p>
        </w:tc>
        <w:tc>
          <w:tcPr>
            <w:cnfStyle w:val="000100001000" w:firstRow="0" w:lastRow="0" w:firstColumn="0" w:lastColumn="1" w:oddVBand="0" w:evenVBand="0" w:oddHBand="0" w:evenHBand="0" w:firstRowFirstColumn="0" w:firstRowLastColumn="1" w:lastRowFirstColumn="0" w:lastRowLastColumn="0"/>
            <w:tcW w:w="1786" w:type="dxa"/>
            <w:gridSpan w:val="2"/>
            <w:shd w:val="clear" w:color="FFFFFF" w:fill="C00000"/>
          </w:tcPr>
          <w:p w14:paraId="4FA971EA" w14:textId="77777777" w:rsidR="002B1883" w:rsidRDefault="002B1883" w:rsidP="002B1883">
            <w:pPr>
              <w:pStyle w:val="TableParagraph"/>
              <w:spacing w:before="1" w:line="189" w:lineRule="exact"/>
              <w:ind w:left="32"/>
              <w:jc w:val="center"/>
              <w:rPr>
                <w:rFonts w:ascii="Times New Roman" w:hAnsi="Times New Roman" w:cs="Times New Roman"/>
                <w:sz w:val="20"/>
                <w:szCs w:val="20"/>
              </w:rPr>
            </w:pPr>
          </w:p>
          <w:p w14:paraId="32840004" w14:textId="77777777" w:rsidR="002B1883" w:rsidRDefault="002B1883" w:rsidP="002B1883">
            <w:pPr>
              <w:pStyle w:val="TableParagraph"/>
              <w:shd w:val="clear" w:color="000000" w:themeColor="text1" w:fill="000000" w:themeFill="text1"/>
              <w:spacing w:line="273" w:lineRule="auto"/>
              <w:ind w:left="79" w:right="58" w:hanging="2"/>
              <w:jc w:val="center"/>
              <w:rPr>
                <w:rFonts w:ascii="Times New Roman" w:hAnsi="Times New Roman" w:cs="Times New Roman"/>
                <w:sz w:val="20"/>
                <w:szCs w:val="20"/>
              </w:rPr>
            </w:pPr>
            <w:r>
              <w:rPr>
                <w:rFonts w:ascii="Times New Roman" w:hAnsi="Times New Roman" w:cs="Times New Roman"/>
                <w:sz w:val="20"/>
                <w:szCs w:val="20"/>
              </w:rPr>
              <w:t xml:space="preserve">Okul Genelinde </w:t>
            </w:r>
            <w:r>
              <w:rPr>
                <w:rFonts w:ascii="Times New Roman" w:hAnsi="Times New Roman" w:cs="Times New Roman"/>
                <w:spacing w:val="-2"/>
                <w:sz w:val="20"/>
                <w:szCs w:val="20"/>
              </w:rPr>
              <w:t>Yapılacak</w:t>
            </w:r>
            <w:r>
              <w:rPr>
                <w:rFonts w:ascii="Times New Roman" w:hAnsi="Times New Roman" w:cs="Times New Roman"/>
                <w:spacing w:val="-10"/>
                <w:sz w:val="20"/>
                <w:szCs w:val="20"/>
              </w:rPr>
              <w:t xml:space="preserve"> </w:t>
            </w:r>
            <w:r>
              <w:rPr>
                <w:rFonts w:ascii="Times New Roman" w:hAnsi="Times New Roman" w:cs="Times New Roman"/>
                <w:spacing w:val="-2"/>
                <w:sz w:val="20"/>
                <w:szCs w:val="20"/>
              </w:rPr>
              <w:t>Ortak Sınav</w:t>
            </w:r>
          </w:p>
        </w:tc>
      </w:tr>
      <w:tr w:rsidR="002B1883" w14:paraId="2EEFF51B" w14:textId="77777777" w:rsidTr="002B1883">
        <w:trPr>
          <w:cnfStyle w:val="000000100000" w:firstRow="0" w:lastRow="0" w:firstColumn="0" w:lastColumn="0" w:oddVBand="0" w:evenVBand="0" w:oddHBand="1" w:evenHBand="0" w:firstRowFirstColumn="0" w:firstRowLastColumn="0" w:lastRowFirstColumn="0" w:lastRowLastColumn="0"/>
          <w:trHeight w:val="352"/>
        </w:trPr>
        <w:tc>
          <w:tcPr>
            <w:cnfStyle w:val="001000000000" w:firstRow="0" w:lastRow="0" w:firstColumn="1" w:lastColumn="0" w:oddVBand="0" w:evenVBand="0" w:oddHBand="0" w:evenHBand="0" w:firstRowFirstColumn="0" w:firstRowLastColumn="0" w:lastRowFirstColumn="0" w:lastRowLastColumn="0"/>
            <w:tcW w:w="1503" w:type="dxa"/>
            <w:vMerge w:val="restart"/>
          </w:tcPr>
          <w:p w14:paraId="094F7157" w14:textId="77777777" w:rsidR="002B1883" w:rsidRDefault="002B1883" w:rsidP="002B1883">
            <w:pPr>
              <w:pStyle w:val="TableParagraph"/>
              <w:rPr>
                <w:rFonts w:ascii="Times New Roman" w:hAnsi="Times New Roman" w:cs="Times New Roman"/>
                <w:color w:val="000000" w:themeColor="text1"/>
                <w:sz w:val="20"/>
                <w:szCs w:val="20"/>
              </w:rPr>
            </w:pPr>
          </w:p>
          <w:p w14:paraId="47BBC0F1" w14:textId="77777777" w:rsidR="002B1883" w:rsidRDefault="002B1883" w:rsidP="002B1883">
            <w:pPr>
              <w:pStyle w:val="TableParagraph"/>
              <w:spacing w:before="2"/>
              <w:rPr>
                <w:rFonts w:ascii="Times New Roman" w:hAnsi="Times New Roman" w:cs="Times New Roman"/>
                <w:color w:val="000000" w:themeColor="text1"/>
                <w:sz w:val="20"/>
                <w:szCs w:val="20"/>
              </w:rPr>
            </w:pPr>
          </w:p>
          <w:p w14:paraId="08E5A915" w14:textId="77777777" w:rsidR="002B1883" w:rsidRDefault="002B1883" w:rsidP="002B1883">
            <w:pPr>
              <w:pStyle w:val="TableParagraph"/>
              <w:ind w:left="302"/>
              <w:rPr>
                <w:rFonts w:ascii="Times New Roman" w:hAnsi="Times New Roman" w:cs="Times New Roman"/>
                <w:color w:val="000000" w:themeColor="text1"/>
                <w:sz w:val="20"/>
                <w:szCs w:val="20"/>
              </w:rPr>
            </w:pPr>
            <w:r>
              <w:rPr>
                <w:rFonts w:ascii="Times New Roman" w:hAnsi="Times New Roman" w:cs="Times New Roman"/>
                <w:color w:val="000000" w:themeColor="text1"/>
                <w:spacing w:val="-4"/>
                <w:sz w:val="20"/>
                <w:szCs w:val="20"/>
              </w:rPr>
              <w:t>Ünite</w:t>
            </w:r>
          </w:p>
        </w:tc>
        <w:tc>
          <w:tcPr>
            <w:cnfStyle w:val="000010000000" w:firstRow="0" w:lastRow="0" w:firstColumn="0" w:lastColumn="0" w:oddVBand="1" w:evenVBand="0" w:oddHBand="0" w:evenHBand="0" w:firstRowFirstColumn="0" w:firstRowLastColumn="0" w:lastRowFirstColumn="0" w:lastRowLastColumn="0"/>
            <w:tcW w:w="7069" w:type="dxa"/>
            <w:vMerge w:val="restart"/>
          </w:tcPr>
          <w:p w14:paraId="6D9441B3" w14:textId="77777777" w:rsidR="002B1883" w:rsidRDefault="002B1883" w:rsidP="002B1883">
            <w:pPr>
              <w:pStyle w:val="TableParagraph"/>
              <w:rPr>
                <w:rFonts w:ascii="Times New Roman" w:hAnsi="Times New Roman" w:cs="Times New Roman"/>
                <w:b/>
                <w:color w:val="000000" w:themeColor="text1"/>
                <w:sz w:val="20"/>
                <w:szCs w:val="20"/>
              </w:rPr>
            </w:pPr>
          </w:p>
          <w:p w14:paraId="6BA95D45" w14:textId="77777777" w:rsidR="002B1883" w:rsidRDefault="002B1883" w:rsidP="002B1883">
            <w:pPr>
              <w:pStyle w:val="TableParagraph"/>
              <w:spacing w:before="2"/>
              <w:rPr>
                <w:rFonts w:ascii="Times New Roman" w:hAnsi="Times New Roman" w:cs="Times New Roman"/>
                <w:b/>
                <w:color w:val="000000" w:themeColor="text1"/>
                <w:sz w:val="20"/>
                <w:szCs w:val="20"/>
              </w:rPr>
            </w:pPr>
          </w:p>
          <w:p w14:paraId="5B6C19F9" w14:textId="77777777" w:rsidR="002B1883" w:rsidRDefault="002B1883" w:rsidP="002B1883">
            <w:pPr>
              <w:pStyle w:val="TableParagraph"/>
              <w:ind w:left="2486" w:right="2469"/>
              <w:jc w:val="center"/>
              <w:rPr>
                <w:rFonts w:ascii="Times New Roman" w:hAnsi="Times New Roman" w:cs="Times New Roman"/>
                <w:b/>
                <w:color w:val="000000" w:themeColor="text1"/>
                <w:sz w:val="20"/>
                <w:szCs w:val="20"/>
              </w:rPr>
            </w:pPr>
            <w:r>
              <w:rPr>
                <w:rFonts w:ascii="Times New Roman" w:hAnsi="Times New Roman" w:cs="Times New Roman"/>
                <w:b/>
                <w:color w:val="000000" w:themeColor="text1"/>
                <w:spacing w:val="-2"/>
                <w:sz w:val="20"/>
                <w:szCs w:val="20"/>
              </w:rPr>
              <w:t>Kazanımlar</w:t>
            </w:r>
          </w:p>
        </w:tc>
        <w:tc>
          <w:tcPr>
            <w:cnfStyle w:val="000100000000" w:firstRow="0" w:lastRow="0" w:firstColumn="0" w:lastColumn="1" w:oddVBand="0" w:evenVBand="0" w:oddHBand="0" w:evenHBand="0" w:firstRowFirstColumn="0" w:firstRowLastColumn="0" w:lastRowFirstColumn="0" w:lastRowLastColumn="0"/>
            <w:tcW w:w="1786" w:type="dxa"/>
            <w:gridSpan w:val="2"/>
            <w:tcBorders>
              <w:bottom w:val="single" w:sz="4" w:space="0" w:color="000000"/>
            </w:tcBorders>
          </w:tcPr>
          <w:p w14:paraId="5D2D53AD" w14:textId="1862E52E" w:rsidR="002B1883" w:rsidRDefault="002B1883" w:rsidP="002B1883">
            <w:pPr>
              <w:pStyle w:val="TableParagraph"/>
              <w:spacing w:before="134"/>
              <w:ind w:left="100"/>
              <w:jc w:val="center"/>
              <w:rPr>
                <w:rFonts w:ascii="Times New Roman" w:hAnsi="Times New Roman" w:cs="Times New Roman"/>
                <w:color w:val="000000" w:themeColor="text1"/>
                <w:sz w:val="20"/>
                <w:szCs w:val="20"/>
              </w:rPr>
            </w:pPr>
            <w:r>
              <w:rPr>
                <w:rFonts w:ascii="Times New Roman" w:hAnsi="Times New Roman" w:cs="Times New Roman"/>
                <w:bCs w:val="0"/>
                <w:color w:val="000000" w:themeColor="text1"/>
                <w:sz w:val="20"/>
                <w:szCs w:val="20"/>
              </w:rPr>
              <w:t>2.Dönem 1.Yazılı</w:t>
            </w:r>
          </w:p>
        </w:tc>
      </w:tr>
      <w:tr w:rsidR="002B1883" w14:paraId="190A74EB" w14:textId="77777777" w:rsidTr="002B1883">
        <w:trPr>
          <w:trHeight w:val="800"/>
        </w:trPr>
        <w:tc>
          <w:tcPr>
            <w:cnfStyle w:val="001000000000" w:firstRow="0" w:lastRow="0" w:firstColumn="1" w:lastColumn="0" w:oddVBand="0" w:evenVBand="0" w:oddHBand="0" w:evenHBand="0" w:firstRowFirstColumn="0" w:firstRowLastColumn="0" w:lastRowFirstColumn="0" w:lastRowLastColumn="0"/>
            <w:tcW w:w="1503" w:type="dxa"/>
            <w:vMerge/>
          </w:tcPr>
          <w:p w14:paraId="469ADDCE" w14:textId="77777777" w:rsidR="002B1883" w:rsidRDefault="002B1883" w:rsidP="002B1883">
            <w:pPr>
              <w:pStyle w:val="TableParagraph"/>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Merge/>
          </w:tcPr>
          <w:p w14:paraId="3E3C0F3D" w14:textId="77777777" w:rsidR="002B1883" w:rsidRDefault="002B1883" w:rsidP="002B1883">
            <w:pPr>
              <w:pStyle w:val="TableParagraph"/>
              <w:rPr>
                <w:rFonts w:ascii="Times New Roman" w:hAnsi="Times New Roman" w:cs="Times New Roman"/>
                <w:b/>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1786" w:type="dxa"/>
            <w:gridSpan w:val="2"/>
            <w:tcBorders>
              <w:top w:val="single" w:sz="4" w:space="0" w:color="000000"/>
            </w:tcBorders>
          </w:tcPr>
          <w:p w14:paraId="2121641D" w14:textId="1C882522" w:rsidR="002B1883" w:rsidRDefault="00660E11" w:rsidP="002B1883">
            <w:pPr>
              <w:pStyle w:val="TableParagraph"/>
              <w:spacing w:before="134"/>
              <w:ind w:left="10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002B1883">
              <w:rPr>
                <w:rFonts w:ascii="Times New Roman" w:hAnsi="Times New Roman" w:cs="Times New Roman"/>
                <w:color w:val="000000" w:themeColor="text1"/>
                <w:sz w:val="20"/>
                <w:szCs w:val="20"/>
              </w:rPr>
              <w:t>.</w:t>
            </w:r>
            <w:r w:rsidR="002B1883">
              <w:rPr>
                <w:rFonts w:ascii="Times New Roman" w:hAnsi="Times New Roman" w:cs="Times New Roman"/>
                <w:color w:val="000000" w:themeColor="text1"/>
                <w:spacing w:val="73"/>
                <w:sz w:val="20"/>
                <w:szCs w:val="20"/>
              </w:rPr>
              <w:t xml:space="preserve"> </w:t>
            </w:r>
            <w:r w:rsidR="002B1883">
              <w:rPr>
                <w:rFonts w:ascii="Times New Roman" w:hAnsi="Times New Roman" w:cs="Times New Roman"/>
                <w:color w:val="000000" w:themeColor="text1"/>
                <w:spacing w:val="-2"/>
                <w:sz w:val="20"/>
                <w:szCs w:val="20"/>
              </w:rPr>
              <w:t>Senaryo</w:t>
            </w:r>
          </w:p>
        </w:tc>
      </w:tr>
      <w:tr w:rsidR="002B1883" w14:paraId="6EB81A32" w14:textId="77777777" w:rsidTr="002B1883">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1503" w:type="dxa"/>
            <w:vMerge w:val="restart"/>
            <w:textDirection w:val="btLr"/>
          </w:tcPr>
          <w:p w14:paraId="36B95015" w14:textId="77777777" w:rsidR="002B1883" w:rsidRDefault="002B1883" w:rsidP="002B1883">
            <w:pPr>
              <w:rPr>
                <w:rFonts w:ascii="Times New Roman" w:hAnsi="Times New Roman" w:cs="Times New Roman"/>
                <w:color w:val="000000" w:themeColor="text1"/>
                <w:sz w:val="20"/>
                <w:szCs w:val="20"/>
              </w:rPr>
            </w:pPr>
          </w:p>
          <w:p w14:paraId="7E420B7E" w14:textId="77777777" w:rsidR="002B1883" w:rsidRDefault="002B1883" w:rsidP="002B1883">
            <w:pPr>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TOPLUMSAL</w:t>
            </w:r>
          </w:p>
          <w:p w14:paraId="7E48BB1C" w14:textId="46BFE71F" w:rsidR="002B1883" w:rsidRDefault="002B1883" w:rsidP="002B1883">
            <w:pPr>
              <w:pStyle w:val="TableParagraph"/>
              <w:spacing w:before="172"/>
              <w:ind w:left="614"/>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DEĞİŞME VE GELİŞME</w:t>
            </w: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473F1204" w14:textId="3F47FE30" w:rsidR="002B1883" w:rsidRDefault="002B1883" w:rsidP="002B1883">
            <w:pPr>
              <w:pStyle w:val="TableParagraph"/>
              <w:spacing w:before="72" w:line="128" w:lineRule="exact"/>
              <w:ind w:left="52"/>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21. Toplumsal değişme olgusunu kavrar.</w:t>
            </w:r>
          </w:p>
        </w:tc>
        <w:tc>
          <w:tcPr>
            <w:tcW w:w="1152" w:type="dxa"/>
            <w:tcBorders>
              <w:right w:val="single" w:sz="4" w:space="0" w:color="000000"/>
            </w:tcBorders>
          </w:tcPr>
          <w:p w14:paraId="59A2EC35" w14:textId="5BC2F6A6" w:rsidR="002B1883" w:rsidRDefault="002B6AC5" w:rsidP="002B1883">
            <w:pPr>
              <w:pStyle w:val="TableParagraph"/>
              <w:spacing w:before="13" w:line="186" w:lineRule="exact"/>
              <w:ind w:right="17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val="restart"/>
            <w:tcBorders>
              <w:left w:val="single" w:sz="4" w:space="0" w:color="000000"/>
            </w:tcBorders>
          </w:tcPr>
          <w:p w14:paraId="5A4C9567" w14:textId="77777777" w:rsidR="002B1883" w:rsidRDefault="002B1883" w:rsidP="002B1883">
            <w:pPr>
              <w:pStyle w:val="TableParagraph"/>
              <w:spacing w:before="13" w:line="186" w:lineRule="exact"/>
              <w:ind w:right="175"/>
              <w:jc w:val="center"/>
              <w:rPr>
                <w:rFonts w:ascii="Times New Roman" w:hAnsi="Times New Roman" w:cs="Times New Roman"/>
                <w:color w:val="000000" w:themeColor="text1"/>
                <w:sz w:val="20"/>
                <w:szCs w:val="20"/>
              </w:rPr>
            </w:pPr>
          </w:p>
          <w:p w14:paraId="470C7CB0" w14:textId="77777777" w:rsidR="002B1883" w:rsidRDefault="002B1883" w:rsidP="002B1883">
            <w:pPr>
              <w:pStyle w:val="TableParagraph"/>
              <w:spacing w:before="13" w:line="186" w:lineRule="exact"/>
              <w:ind w:right="175"/>
              <w:jc w:val="center"/>
              <w:rPr>
                <w:rFonts w:ascii="Times New Roman" w:hAnsi="Times New Roman" w:cs="Times New Roman"/>
                <w:color w:val="000000" w:themeColor="text1"/>
                <w:sz w:val="20"/>
                <w:szCs w:val="20"/>
              </w:rPr>
            </w:pPr>
          </w:p>
          <w:p w14:paraId="451857D6" w14:textId="77777777" w:rsidR="002B1883" w:rsidRDefault="002B1883" w:rsidP="002B1883">
            <w:pPr>
              <w:pStyle w:val="TableParagraph"/>
              <w:spacing w:before="13" w:line="186" w:lineRule="exact"/>
              <w:ind w:right="175"/>
              <w:jc w:val="center"/>
              <w:rPr>
                <w:rFonts w:ascii="Times New Roman" w:hAnsi="Times New Roman" w:cs="Times New Roman"/>
                <w:color w:val="000000" w:themeColor="text1"/>
                <w:sz w:val="20"/>
                <w:szCs w:val="20"/>
              </w:rPr>
            </w:pPr>
          </w:p>
          <w:p w14:paraId="51EE75CC" w14:textId="77777777" w:rsidR="002B1883" w:rsidRDefault="002B1883" w:rsidP="002B1883">
            <w:pPr>
              <w:pStyle w:val="TableParagraph"/>
              <w:spacing w:before="13" w:line="186" w:lineRule="exact"/>
              <w:ind w:right="175"/>
              <w:jc w:val="center"/>
              <w:rPr>
                <w:rFonts w:ascii="Times New Roman" w:hAnsi="Times New Roman" w:cs="Times New Roman"/>
                <w:color w:val="000000" w:themeColor="text1"/>
                <w:sz w:val="20"/>
                <w:szCs w:val="20"/>
              </w:rPr>
            </w:pPr>
          </w:p>
          <w:p w14:paraId="4429F0C5" w14:textId="77777777" w:rsidR="002B1883" w:rsidRDefault="002B1883" w:rsidP="002B1883">
            <w:pPr>
              <w:pStyle w:val="TableParagraph"/>
              <w:spacing w:before="13" w:line="186" w:lineRule="exact"/>
              <w:ind w:right="175"/>
              <w:jc w:val="center"/>
              <w:rPr>
                <w:rFonts w:ascii="Times New Roman" w:hAnsi="Times New Roman" w:cs="Times New Roman"/>
                <w:color w:val="000000" w:themeColor="text1"/>
                <w:sz w:val="20"/>
                <w:szCs w:val="20"/>
              </w:rPr>
            </w:pPr>
          </w:p>
          <w:p w14:paraId="1806915B" w14:textId="77777777" w:rsidR="002B1883" w:rsidRDefault="002B1883" w:rsidP="002B1883">
            <w:pPr>
              <w:pStyle w:val="TableParagraph"/>
              <w:spacing w:before="13" w:line="186" w:lineRule="exact"/>
              <w:ind w:right="175"/>
              <w:jc w:val="center"/>
              <w:rPr>
                <w:rFonts w:ascii="Times New Roman" w:hAnsi="Times New Roman" w:cs="Times New Roman"/>
                <w:color w:val="000000" w:themeColor="text1"/>
                <w:sz w:val="20"/>
                <w:szCs w:val="20"/>
              </w:rPr>
            </w:pPr>
          </w:p>
          <w:p w14:paraId="4F031717" w14:textId="77777777" w:rsidR="002B1883" w:rsidRDefault="002B1883" w:rsidP="002B1883">
            <w:pPr>
              <w:pStyle w:val="TableParagraph"/>
              <w:spacing w:before="13" w:line="186" w:lineRule="exact"/>
              <w:ind w:right="175"/>
              <w:jc w:val="center"/>
              <w:rPr>
                <w:rFonts w:ascii="Times New Roman" w:hAnsi="Times New Roman" w:cs="Times New Roman"/>
                <w:color w:val="000000" w:themeColor="text1"/>
                <w:sz w:val="20"/>
                <w:szCs w:val="20"/>
              </w:rPr>
            </w:pPr>
          </w:p>
          <w:p w14:paraId="4499AEB0" w14:textId="77777777" w:rsidR="002B1883" w:rsidRDefault="002B1883" w:rsidP="002B1883">
            <w:pPr>
              <w:pStyle w:val="TableParagraph"/>
              <w:spacing w:before="13" w:line="186" w:lineRule="exact"/>
              <w:ind w:right="175"/>
              <w:jc w:val="center"/>
              <w:rPr>
                <w:rFonts w:ascii="Times New Roman" w:hAnsi="Times New Roman" w:cs="Times New Roman"/>
                <w:color w:val="000000" w:themeColor="text1"/>
                <w:sz w:val="20"/>
                <w:szCs w:val="20"/>
              </w:rPr>
            </w:pPr>
          </w:p>
          <w:p w14:paraId="56CF6DE7" w14:textId="337B5E8D" w:rsidR="002B1883" w:rsidRDefault="002B6AC5" w:rsidP="002B1883">
            <w:pPr>
              <w:pStyle w:val="TableParagraph"/>
              <w:spacing w:before="13" w:line="186" w:lineRule="exact"/>
              <w:ind w:right="175"/>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p>
        </w:tc>
      </w:tr>
      <w:tr w:rsidR="002B1883" w14:paraId="5242DED1" w14:textId="77777777" w:rsidTr="002B1883">
        <w:trPr>
          <w:trHeight w:val="304"/>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27D1E3DB" w14:textId="77777777" w:rsidR="002B1883" w:rsidRDefault="002B1883"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3A1F0D6B" w14:textId="47EF443D" w:rsidR="002B1883" w:rsidRDefault="002B1883" w:rsidP="002B1883">
            <w:pPr>
              <w:pStyle w:val="TableParagraph"/>
              <w:spacing w:before="63"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22. Toplumsal değişmeyi etkileyen faktörleri değerlendirir.</w:t>
            </w:r>
          </w:p>
        </w:tc>
        <w:tc>
          <w:tcPr>
            <w:tcW w:w="1152" w:type="dxa"/>
            <w:tcBorders>
              <w:right w:val="single" w:sz="4" w:space="0" w:color="000000"/>
            </w:tcBorders>
          </w:tcPr>
          <w:p w14:paraId="545298F0" w14:textId="617D1B24" w:rsidR="002B1883" w:rsidRDefault="002B6AC5" w:rsidP="002B1883">
            <w:pPr>
              <w:pStyle w:val="TableParagraph"/>
              <w:spacing w:before="9" w:line="182" w:lineRule="exact"/>
              <w:ind w:right="17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7FC20B92" w14:textId="77777777" w:rsidR="002B1883" w:rsidRDefault="002B1883" w:rsidP="002B1883">
            <w:pPr>
              <w:pStyle w:val="TableParagraph"/>
              <w:spacing w:before="9" w:line="182" w:lineRule="exact"/>
              <w:ind w:right="175"/>
              <w:jc w:val="center"/>
              <w:rPr>
                <w:rFonts w:ascii="Times New Roman" w:hAnsi="Times New Roman" w:cs="Times New Roman"/>
                <w:color w:val="000000" w:themeColor="text1"/>
                <w:sz w:val="20"/>
                <w:szCs w:val="20"/>
              </w:rPr>
            </w:pPr>
          </w:p>
        </w:tc>
      </w:tr>
      <w:tr w:rsidR="002B1883" w14:paraId="50390B5D" w14:textId="77777777" w:rsidTr="002B1883">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6A6ADEA6" w14:textId="77777777" w:rsidR="002B1883" w:rsidRDefault="002B1883"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2D1C18F6" w14:textId="4119B8F8" w:rsidR="002B1883" w:rsidRDefault="002B1883" w:rsidP="002B1883">
            <w:pPr>
              <w:pStyle w:val="TableParagraph"/>
              <w:spacing w:line="128" w:lineRule="exact"/>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23. Toplumsal değişmeyi etkileyen faktörlerin zamanla değişebileceğini fark eder.</w:t>
            </w:r>
          </w:p>
        </w:tc>
        <w:tc>
          <w:tcPr>
            <w:tcW w:w="1152" w:type="dxa"/>
            <w:tcBorders>
              <w:right w:val="single" w:sz="4" w:space="0" w:color="000000"/>
            </w:tcBorders>
          </w:tcPr>
          <w:p w14:paraId="29F6574E" w14:textId="77777777" w:rsidR="002B1883" w:rsidRDefault="002B1883" w:rsidP="002B1883">
            <w:pPr>
              <w:pStyle w:val="TableParagraph"/>
              <w:spacing w:before="69"/>
              <w:ind w:right="17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6A801F2E" w14:textId="77777777" w:rsidR="002B1883" w:rsidRDefault="002B1883" w:rsidP="002B1883">
            <w:pPr>
              <w:pStyle w:val="TableParagraph"/>
              <w:spacing w:before="69"/>
              <w:ind w:right="175"/>
              <w:jc w:val="center"/>
              <w:rPr>
                <w:rFonts w:ascii="Times New Roman" w:hAnsi="Times New Roman" w:cs="Times New Roman"/>
                <w:color w:val="000000" w:themeColor="text1"/>
                <w:sz w:val="20"/>
                <w:szCs w:val="20"/>
              </w:rPr>
            </w:pPr>
          </w:p>
        </w:tc>
      </w:tr>
      <w:tr w:rsidR="002B1883" w14:paraId="66702D48" w14:textId="77777777" w:rsidTr="002B1883">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3775DEF4" w14:textId="77777777" w:rsidR="002B1883" w:rsidRDefault="002B1883"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3FF70D42" w14:textId="12D9CFA6" w:rsidR="002B1883" w:rsidRDefault="002B1883"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 xml:space="preserve">24. </w:t>
            </w:r>
            <w:r w:rsidRPr="00EE5BE1">
              <w:rPr>
                <w:rFonts w:ascii="Times New Roman" w:eastAsia="Times New Roman" w:hAnsi="Times New Roman" w:cs="Times New Roman"/>
                <w:color w:val="000000"/>
                <w:sz w:val="18"/>
                <w:szCs w:val="18"/>
              </w:rPr>
              <w:t>Bilim, teknoloji ve kitle iletişim araçlarının toplumsal değişmeye etkisini değerlendirir</w:t>
            </w:r>
          </w:p>
        </w:tc>
        <w:tc>
          <w:tcPr>
            <w:tcW w:w="1152" w:type="dxa"/>
            <w:tcBorders>
              <w:right w:val="single" w:sz="4" w:space="0" w:color="000000"/>
            </w:tcBorders>
          </w:tcPr>
          <w:p w14:paraId="03C475EC" w14:textId="77777777" w:rsidR="002B1883" w:rsidRDefault="002B1883" w:rsidP="002B1883">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22EC8327" w14:textId="77777777" w:rsidR="002B1883" w:rsidRDefault="002B1883" w:rsidP="002B1883">
            <w:pPr>
              <w:pStyle w:val="TableParagraph"/>
              <w:jc w:val="center"/>
              <w:rPr>
                <w:rFonts w:ascii="Times New Roman" w:hAnsi="Times New Roman" w:cs="Times New Roman"/>
                <w:color w:val="000000" w:themeColor="text1"/>
                <w:sz w:val="20"/>
                <w:szCs w:val="20"/>
              </w:rPr>
            </w:pPr>
          </w:p>
        </w:tc>
      </w:tr>
      <w:tr w:rsidR="002B1883" w14:paraId="14C2BA5E" w14:textId="77777777" w:rsidTr="002B1883">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7886133F" w14:textId="77777777" w:rsidR="002B1883" w:rsidRDefault="002B1883"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4A9D4DE6" w14:textId="48FFC6B5" w:rsidR="002B1883" w:rsidRDefault="002B1883"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25. Modernleşmenin toplumsal değişime etkilerini değerlendirir.</w:t>
            </w:r>
          </w:p>
        </w:tc>
        <w:tc>
          <w:tcPr>
            <w:tcW w:w="1152" w:type="dxa"/>
            <w:tcBorders>
              <w:right w:val="single" w:sz="4" w:space="0" w:color="000000"/>
            </w:tcBorders>
          </w:tcPr>
          <w:p w14:paraId="0FC24DB2" w14:textId="77777777" w:rsidR="002B1883" w:rsidRDefault="002B1883" w:rsidP="002B1883">
            <w:pPr>
              <w:pStyle w:val="TableParagraph"/>
              <w:spacing w:before="30"/>
              <w:ind w:right="17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2C2B50AD" w14:textId="77777777" w:rsidR="002B1883" w:rsidRDefault="002B1883" w:rsidP="002B1883">
            <w:pPr>
              <w:pStyle w:val="TableParagraph"/>
              <w:spacing w:before="30"/>
              <w:ind w:right="175"/>
              <w:jc w:val="center"/>
              <w:rPr>
                <w:rFonts w:ascii="Times New Roman" w:hAnsi="Times New Roman" w:cs="Times New Roman"/>
                <w:color w:val="000000" w:themeColor="text1"/>
                <w:sz w:val="20"/>
                <w:szCs w:val="20"/>
              </w:rPr>
            </w:pPr>
          </w:p>
        </w:tc>
      </w:tr>
      <w:tr w:rsidR="002B1883" w14:paraId="60072B4E" w14:textId="77777777" w:rsidTr="002B1883">
        <w:trPr>
          <w:trHeight w:val="30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0D74607F" w14:textId="77777777" w:rsidR="002B1883" w:rsidRDefault="002B1883"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44A6B264" w14:textId="1776D876" w:rsidR="002B1883" w:rsidRDefault="002B1883" w:rsidP="002B1883">
            <w:pPr>
              <w:pStyle w:val="TableParagraph"/>
              <w:spacing w:before="107"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26. Küreselleşmenin toplumsal değişime etkilerini yorumlar</w:t>
            </w:r>
          </w:p>
        </w:tc>
        <w:tc>
          <w:tcPr>
            <w:tcW w:w="1152" w:type="dxa"/>
            <w:tcBorders>
              <w:right w:val="single" w:sz="4" w:space="0" w:color="000000"/>
            </w:tcBorders>
          </w:tcPr>
          <w:p w14:paraId="4A168064" w14:textId="77777777" w:rsidR="002B1883" w:rsidRDefault="002B1883" w:rsidP="002B1883">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5C4862E7" w14:textId="77777777" w:rsidR="002B1883" w:rsidRDefault="002B1883" w:rsidP="002B1883">
            <w:pPr>
              <w:pStyle w:val="TableParagraph"/>
              <w:jc w:val="center"/>
              <w:rPr>
                <w:rFonts w:ascii="Times New Roman" w:hAnsi="Times New Roman" w:cs="Times New Roman"/>
                <w:color w:val="000000" w:themeColor="text1"/>
                <w:sz w:val="20"/>
                <w:szCs w:val="20"/>
              </w:rPr>
            </w:pPr>
          </w:p>
        </w:tc>
      </w:tr>
      <w:tr w:rsidR="002B1883" w14:paraId="3904FCB4" w14:textId="77777777" w:rsidTr="002B1883">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0E15450D" w14:textId="77777777" w:rsidR="002B1883" w:rsidRDefault="002B1883"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6106C4E9" w14:textId="455ADE04" w:rsidR="002B1883" w:rsidRDefault="002B1883"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27. Toplumsal gelişmenin ögelerini tanır.</w:t>
            </w:r>
          </w:p>
        </w:tc>
        <w:tc>
          <w:tcPr>
            <w:tcW w:w="1152" w:type="dxa"/>
            <w:tcBorders>
              <w:right w:val="single" w:sz="4" w:space="0" w:color="000000"/>
            </w:tcBorders>
          </w:tcPr>
          <w:p w14:paraId="5BBCF988" w14:textId="77777777" w:rsidR="002B1883" w:rsidRDefault="002B1883" w:rsidP="002B1883">
            <w:pPr>
              <w:pStyle w:val="TableParagraph"/>
              <w:spacing w:before="30"/>
              <w:ind w:right="17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7BBDBCE8" w14:textId="77777777" w:rsidR="002B1883" w:rsidRDefault="002B1883" w:rsidP="002B1883">
            <w:pPr>
              <w:pStyle w:val="TableParagraph"/>
              <w:spacing w:before="30"/>
              <w:ind w:right="175"/>
              <w:jc w:val="center"/>
              <w:rPr>
                <w:rFonts w:ascii="Times New Roman" w:hAnsi="Times New Roman" w:cs="Times New Roman"/>
                <w:color w:val="000000" w:themeColor="text1"/>
                <w:sz w:val="20"/>
                <w:szCs w:val="20"/>
              </w:rPr>
            </w:pPr>
          </w:p>
        </w:tc>
      </w:tr>
      <w:tr w:rsidR="002B1883" w14:paraId="6C9B1FDE" w14:textId="77777777" w:rsidTr="002B1883">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0F5F58F0" w14:textId="77777777" w:rsidR="002B1883" w:rsidRDefault="002B1883"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57E3B6F8" w14:textId="4A040D4E" w:rsidR="002B1883" w:rsidRDefault="002B1883"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28. Toplumsal bütünleşmenin önemini ifade eder</w:t>
            </w:r>
          </w:p>
        </w:tc>
        <w:tc>
          <w:tcPr>
            <w:tcW w:w="1152" w:type="dxa"/>
            <w:tcBorders>
              <w:right w:val="single" w:sz="4" w:space="0" w:color="000000"/>
            </w:tcBorders>
          </w:tcPr>
          <w:p w14:paraId="55EF2262" w14:textId="77777777" w:rsidR="002B1883" w:rsidRDefault="002B1883" w:rsidP="002B1883">
            <w:pPr>
              <w:pStyle w:val="TableParagraph"/>
              <w:spacing w:before="30"/>
              <w:ind w:right="17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5206DEB8" w14:textId="77777777" w:rsidR="002B1883" w:rsidRDefault="002B1883" w:rsidP="002B1883">
            <w:pPr>
              <w:pStyle w:val="TableParagraph"/>
              <w:spacing w:before="30"/>
              <w:ind w:right="175"/>
              <w:jc w:val="center"/>
              <w:rPr>
                <w:rFonts w:ascii="Times New Roman" w:hAnsi="Times New Roman" w:cs="Times New Roman"/>
                <w:color w:val="000000" w:themeColor="text1"/>
                <w:sz w:val="20"/>
                <w:szCs w:val="20"/>
              </w:rPr>
            </w:pPr>
          </w:p>
        </w:tc>
      </w:tr>
      <w:tr w:rsidR="002B1883" w14:paraId="397D6508" w14:textId="77777777" w:rsidTr="002B1883">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16227E7D" w14:textId="77777777" w:rsidR="002B1883" w:rsidRDefault="002B1883"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445B382F" w14:textId="187F389D" w:rsidR="002B1883" w:rsidRDefault="002B1883"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29. Toplumsal çözülmeye neden olan etmenleri analiz eder.</w:t>
            </w:r>
          </w:p>
        </w:tc>
        <w:tc>
          <w:tcPr>
            <w:tcW w:w="1152" w:type="dxa"/>
            <w:tcBorders>
              <w:right w:val="single" w:sz="4" w:space="0" w:color="000000"/>
            </w:tcBorders>
          </w:tcPr>
          <w:p w14:paraId="7A873471" w14:textId="532347A6" w:rsidR="002B1883" w:rsidRDefault="002B1883" w:rsidP="002B1883">
            <w:pPr>
              <w:pStyle w:val="TableParagraph"/>
              <w:spacing w:before="30"/>
              <w:ind w:right="17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2FF3DD4B" w14:textId="77777777" w:rsidR="002B1883" w:rsidRDefault="002B1883" w:rsidP="002B1883">
            <w:pPr>
              <w:pStyle w:val="TableParagraph"/>
              <w:spacing w:before="30"/>
              <w:ind w:right="175"/>
              <w:jc w:val="center"/>
              <w:rPr>
                <w:rFonts w:ascii="Times New Roman" w:hAnsi="Times New Roman" w:cs="Times New Roman"/>
                <w:color w:val="000000" w:themeColor="text1"/>
                <w:sz w:val="20"/>
                <w:szCs w:val="20"/>
              </w:rPr>
            </w:pPr>
          </w:p>
        </w:tc>
      </w:tr>
      <w:tr w:rsidR="002B1883" w14:paraId="384F5146" w14:textId="77777777" w:rsidTr="002B1883">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1A99B522" w14:textId="77777777" w:rsidR="002B1883" w:rsidRDefault="002B1883"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15C688EF" w14:textId="4D2BC41B" w:rsidR="002B1883" w:rsidRDefault="002B1883"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Toplumsal çözülmeyi önlemeye yönelik çözüm önerileri geliştirir.</w:t>
            </w:r>
          </w:p>
        </w:tc>
        <w:tc>
          <w:tcPr>
            <w:tcW w:w="1152" w:type="dxa"/>
            <w:tcBorders>
              <w:right w:val="single" w:sz="4" w:space="0" w:color="000000"/>
            </w:tcBorders>
          </w:tcPr>
          <w:p w14:paraId="7C7FF969" w14:textId="0B808034" w:rsidR="002B1883" w:rsidRDefault="002B6AC5" w:rsidP="002B1883">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54902103" w14:textId="77777777" w:rsidR="002B1883" w:rsidRDefault="002B1883" w:rsidP="002B1883">
            <w:pPr>
              <w:pStyle w:val="TableParagraph"/>
              <w:rPr>
                <w:rFonts w:ascii="Times New Roman" w:hAnsi="Times New Roman" w:cs="Times New Roman"/>
                <w:color w:val="000000" w:themeColor="text1"/>
                <w:sz w:val="20"/>
                <w:szCs w:val="20"/>
              </w:rPr>
            </w:pPr>
          </w:p>
        </w:tc>
      </w:tr>
      <w:tr w:rsidR="00532E16" w14:paraId="3ABF427A" w14:textId="77777777" w:rsidTr="002B1883">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val="restart"/>
            <w:textDirection w:val="btLr"/>
          </w:tcPr>
          <w:p w14:paraId="1DDF7F07" w14:textId="77777777" w:rsidR="00532E16" w:rsidRDefault="00532E16" w:rsidP="002B1883">
            <w:pPr>
              <w:jc w:val="center"/>
              <w:rPr>
                <w:rFonts w:ascii="Times New Roman" w:hAnsi="Times New Roman" w:cs="Times New Roman"/>
                <w:b w:val="0"/>
                <w:bCs w:val="0"/>
                <w:color w:val="000000" w:themeColor="text1"/>
                <w:sz w:val="20"/>
                <w:szCs w:val="20"/>
              </w:rPr>
            </w:pPr>
          </w:p>
          <w:p w14:paraId="3C11312D" w14:textId="084BA135" w:rsidR="00532E16" w:rsidRDefault="00532E16" w:rsidP="002B1883">
            <w:pPr>
              <w:jc w:val="center"/>
              <w:rPr>
                <w:rFonts w:ascii="Times New Roman" w:hAnsi="Times New Roman" w:cs="Times New Roman"/>
                <w:color w:val="000000" w:themeColor="text1"/>
                <w:sz w:val="20"/>
                <w:szCs w:val="20"/>
              </w:rPr>
            </w:pPr>
            <w:r w:rsidRPr="002B1883">
              <w:rPr>
                <w:rFonts w:ascii="Times New Roman" w:hAnsi="Times New Roman" w:cs="Times New Roman"/>
                <w:color w:val="000000" w:themeColor="text1"/>
                <w:sz w:val="20"/>
                <w:szCs w:val="20"/>
              </w:rPr>
              <w:t>TOPLUM</w:t>
            </w:r>
            <w:r>
              <w:rPr>
                <w:rFonts w:ascii="Times New Roman" w:hAnsi="Times New Roman" w:cs="Times New Roman"/>
                <w:color w:val="000000" w:themeColor="text1"/>
                <w:sz w:val="20"/>
                <w:szCs w:val="20"/>
              </w:rPr>
              <w:t xml:space="preserve"> VE KÜLTÜR</w:t>
            </w: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7A985E24" w14:textId="71E73010" w:rsidR="00532E16" w:rsidRDefault="00532E16"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Kültürün farklı anlamlarını ayırt eder.</w:t>
            </w:r>
          </w:p>
        </w:tc>
        <w:tc>
          <w:tcPr>
            <w:tcW w:w="1152" w:type="dxa"/>
            <w:tcBorders>
              <w:right w:val="single" w:sz="4" w:space="0" w:color="000000"/>
            </w:tcBorders>
          </w:tcPr>
          <w:p w14:paraId="42608044" w14:textId="77777777" w:rsidR="00532E16" w:rsidRDefault="00532E16" w:rsidP="002B1883">
            <w:pPr>
              <w:pStyle w:val="TableParagraph"/>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val="restart"/>
            <w:tcBorders>
              <w:left w:val="single" w:sz="4" w:space="0" w:color="000000"/>
            </w:tcBorders>
          </w:tcPr>
          <w:p w14:paraId="70A4DD08" w14:textId="77777777" w:rsidR="00532E16" w:rsidRDefault="00532E16" w:rsidP="002B1883">
            <w:pPr>
              <w:pStyle w:val="TableParagraph"/>
              <w:rPr>
                <w:rFonts w:ascii="Times New Roman" w:hAnsi="Times New Roman" w:cs="Times New Roman"/>
                <w:color w:val="000000" w:themeColor="text1"/>
                <w:sz w:val="20"/>
                <w:szCs w:val="20"/>
              </w:rPr>
            </w:pPr>
          </w:p>
          <w:p w14:paraId="7FC07B35" w14:textId="77777777" w:rsidR="00532E16" w:rsidRDefault="00532E16" w:rsidP="002B1883">
            <w:pPr>
              <w:pStyle w:val="TableParagraph"/>
              <w:rPr>
                <w:rFonts w:ascii="Times New Roman" w:hAnsi="Times New Roman" w:cs="Times New Roman"/>
                <w:color w:val="000000" w:themeColor="text1"/>
                <w:sz w:val="20"/>
                <w:szCs w:val="20"/>
              </w:rPr>
            </w:pPr>
          </w:p>
          <w:p w14:paraId="16439179" w14:textId="77777777" w:rsidR="00532E16" w:rsidRDefault="00532E16" w:rsidP="002B1883">
            <w:pPr>
              <w:pStyle w:val="TableParagraph"/>
              <w:rPr>
                <w:rFonts w:ascii="Times New Roman" w:hAnsi="Times New Roman" w:cs="Times New Roman"/>
                <w:color w:val="000000" w:themeColor="text1"/>
                <w:sz w:val="20"/>
                <w:szCs w:val="20"/>
              </w:rPr>
            </w:pPr>
          </w:p>
          <w:p w14:paraId="3930941E" w14:textId="77777777" w:rsidR="00532E16" w:rsidRDefault="00532E16" w:rsidP="002B1883">
            <w:pPr>
              <w:pStyle w:val="TableParagraph"/>
              <w:rPr>
                <w:rFonts w:ascii="Times New Roman" w:hAnsi="Times New Roman" w:cs="Times New Roman"/>
                <w:color w:val="000000" w:themeColor="text1"/>
                <w:sz w:val="20"/>
                <w:szCs w:val="20"/>
              </w:rPr>
            </w:pPr>
          </w:p>
          <w:p w14:paraId="0B258DD8" w14:textId="17AF0F7A" w:rsidR="00532E16" w:rsidRDefault="00532E16" w:rsidP="00A75414">
            <w:pPr>
              <w:pStyle w:val="TableParagraph"/>
              <w:jc w:val="center"/>
              <w:rPr>
                <w:rFonts w:ascii="Times New Roman" w:hAnsi="Times New Roman" w:cs="Times New Roman"/>
                <w:color w:val="000000" w:themeColor="text1"/>
                <w:sz w:val="20"/>
                <w:szCs w:val="20"/>
              </w:rPr>
            </w:pPr>
            <w:r>
              <w:rPr>
                <w:rFonts w:ascii="Times New Roman" w:hAnsi="Times New Roman" w:cs="Times New Roman"/>
                <w:b w:val="0"/>
                <w:bCs w:val="0"/>
                <w:color w:val="000000" w:themeColor="text1"/>
                <w:sz w:val="20"/>
                <w:szCs w:val="20"/>
              </w:rPr>
              <w:t>4</w:t>
            </w:r>
          </w:p>
        </w:tc>
      </w:tr>
      <w:tr w:rsidR="00532E16" w14:paraId="28D6869E" w14:textId="77777777" w:rsidTr="002B1883">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56662633" w14:textId="77777777" w:rsidR="00532E16" w:rsidRDefault="00532E16"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tcBorders>
              <w:bottom w:val="single" w:sz="4" w:space="0" w:color="000000"/>
            </w:tcBorders>
            <w:vAlign w:val="center"/>
          </w:tcPr>
          <w:p w14:paraId="27D4513D" w14:textId="57123E27" w:rsidR="00532E16" w:rsidRDefault="00532E16"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Kültürün ögelerini analiz eder</w:t>
            </w:r>
          </w:p>
        </w:tc>
        <w:tc>
          <w:tcPr>
            <w:tcW w:w="1152" w:type="dxa"/>
            <w:tcBorders>
              <w:right w:val="single" w:sz="4" w:space="0" w:color="000000"/>
            </w:tcBorders>
          </w:tcPr>
          <w:p w14:paraId="173D5B6B" w14:textId="77777777" w:rsidR="00532E16" w:rsidRDefault="00532E16" w:rsidP="002B1883">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27E8CB93" w14:textId="7D138366" w:rsidR="00532E16" w:rsidRDefault="00532E16" w:rsidP="00A75414">
            <w:pPr>
              <w:pStyle w:val="TableParagraph"/>
              <w:jc w:val="center"/>
              <w:rPr>
                <w:rFonts w:ascii="Times New Roman" w:hAnsi="Times New Roman" w:cs="Times New Roman"/>
                <w:color w:val="000000" w:themeColor="text1"/>
                <w:sz w:val="20"/>
                <w:szCs w:val="20"/>
              </w:rPr>
            </w:pPr>
          </w:p>
        </w:tc>
      </w:tr>
      <w:tr w:rsidR="00532E16" w14:paraId="797C93CD" w14:textId="77777777" w:rsidTr="002B1883">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62B5A777" w14:textId="5D7A6BF7" w:rsidR="00532E16" w:rsidRDefault="00532E16" w:rsidP="002B1883">
            <w:pPr>
              <w:jc w:val="cente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tcBorders>
              <w:top w:val="single" w:sz="4" w:space="0" w:color="000000"/>
            </w:tcBorders>
            <w:vAlign w:val="center"/>
          </w:tcPr>
          <w:p w14:paraId="6DE65B1E" w14:textId="1C8FE35E" w:rsidR="00532E16" w:rsidRDefault="00532E16"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Kültürün işlevlerinin toplumdaki yerini ve önemini analiz eder.</w:t>
            </w:r>
          </w:p>
        </w:tc>
        <w:tc>
          <w:tcPr>
            <w:tcW w:w="1152" w:type="dxa"/>
            <w:tcBorders>
              <w:right w:val="single" w:sz="4" w:space="0" w:color="000000"/>
            </w:tcBorders>
          </w:tcPr>
          <w:p w14:paraId="39427467" w14:textId="77777777" w:rsidR="00532E16" w:rsidRDefault="00532E16" w:rsidP="002B1883">
            <w:pPr>
              <w:pStyle w:val="TableParagraph"/>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6EFCF62A" w14:textId="73CECBC5" w:rsidR="00532E16" w:rsidRDefault="00532E16" w:rsidP="002B1883">
            <w:pPr>
              <w:pStyle w:val="TableParagraph"/>
              <w:jc w:val="center"/>
              <w:rPr>
                <w:rFonts w:ascii="Times New Roman" w:hAnsi="Times New Roman" w:cs="Times New Roman"/>
                <w:color w:val="000000" w:themeColor="text1"/>
                <w:sz w:val="20"/>
                <w:szCs w:val="20"/>
              </w:rPr>
            </w:pPr>
          </w:p>
        </w:tc>
      </w:tr>
      <w:tr w:rsidR="00532E16" w14:paraId="5B8801D7" w14:textId="77777777" w:rsidTr="002B1883">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3B3F2B11" w14:textId="77777777" w:rsidR="00532E16" w:rsidRDefault="00532E16"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0163EDF1" w14:textId="52DA5230" w:rsidR="00532E16" w:rsidRDefault="00532E16"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Kültürün toplumsal bütünleşmeye katkısını değerlendirir.</w:t>
            </w:r>
          </w:p>
        </w:tc>
        <w:tc>
          <w:tcPr>
            <w:tcW w:w="1152" w:type="dxa"/>
            <w:tcBorders>
              <w:right w:val="single" w:sz="4" w:space="0" w:color="000000"/>
            </w:tcBorders>
          </w:tcPr>
          <w:p w14:paraId="71ABE3F4" w14:textId="77777777" w:rsidR="00532E16" w:rsidRDefault="00532E16" w:rsidP="002B1883">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6A550AB0" w14:textId="77777777" w:rsidR="00532E16" w:rsidRDefault="00532E16" w:rsidP="002B1883">
            <w:pPr>
              <w:pStyle w:val="TableParagraph"/>
              <w:rPr>
                <w:rFonts w:ascii="Times New Roman" w:hAnsi="Times New Roman" w:cs="Times New Roman"/>
                <w:color w:val="000000" w:themeColor="text1"/>
                <w:sz w:val="20"/>
                <w:szCs w:val="20"/>
              </w:rPr>
            </w:pPr>
          </w:p>
        </w:tc>
      </w:tr>
      <w:tr w:rsidR="00532E16" w14:paraId="72B754B4" w14:textId="77777777" w:rsidTr="002B1883">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0BBB7145" w14:textId="77777777" w:rsidR="00532E16" w:rsidRDefault="00532E16"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30F52794" w14:textId="6F16A58F" w:rsidR="00532E16" w:rsidRDefault="00532E16"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Kültüre ilişkin kavramları birbirleriyle olan ilişkileri çerçevesinde değerlendiri</w:t>
            </w:r>
            <w:r>
              <w:rPr>
                <w:rFonts w:ascii="Times New Roman" w:eastAsia="Times New Roman" w:hAnsi="Times New Roman" w:cs="Times New Roman"/>
                <w:color w:val="000000"/>
                <w:sz w:val="20"/>
                <w:szCs w:val="20"/>
              </w:rPr>
              <w:t>r</w:t>
            </w:r>
          </w:p>
        </w:tc>
        <w:tc>
          <w:tcPr>
            <w:tcW w:w="1152" w:type="dxa"/>
            <w:tcBorders>
              <w:right w:val="single" w:sz="4" w:space="0" w:color="000000"/>
            </w:tcBorders>
          </w:tcPr>
          <w:p w14:paraId="47FC257E" w14:textId="1A06EF85" w:rsidR="00532E16" w:rsidRDefault="00532E16" w:rsidP="002B1883">
            <w:pPr>
              <w:pStyle w:val="TableParagraph"/>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2F372C9D" w14:textId="77777777" w:rsidR="00532E16" w:rsidRDefault="00532E16" w:rsidP="002B1883">
            <w:pPr>
              <w:pStyle w:val="TableParagraph"/>
              <w:rPr>
                <w:rFonts w:ascii="Times New Roman" w:hAnsi="Times New Roman" w:cs="Times New Roman"/>
                <w:color w:val="000000" w:themeColor="text1"/>
                <w:sz w:val="20"/>
                <w:szCs w:val="20"/>
              </w:rPr>
            </w:pPr>
          </w:p>
        </w:tc>
      </w:tr>
      <w:tr w:rsidR="00532E16" w14:paraId="579C8D9E" w14:textId="77777777" w:rsidTr="002B1883">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7E397D24" w14:textId="77777777" w:rsidR="00532E16" w:rsidRDefault="00532E16"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7E82C2BD" w14:textId="205B714F" w:rsidR="00532E16" w:rsidRDefault="00532E16"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18"/>
                <w:szCs w:val="18"/>
              </w:rPr>
              <w:t>Kültürlenme ve Kültürleşme sürecinde kendi toplumsal kültürünün önemini fark eder</w:t>
            </w:r>
          </w:p>
        </w:tc>
        <w:tc>
          <w:tcPr>
            <w:tcW w:w="1152" w:type="dxa"/>
            <w:tcBorders>
              <w:right w:val="single" w:sz="4" w:space="0" w:color="000000"/>
            </w:tcBorders>
          </w:tcPr>
          <w:p w14:paraId="7975C5D1" w14:textId="77777777" w:rsidR="00532E16" w:rsidRDefault="00532E16" w:rsidP="002B1883">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3632D831" w14:textId="77777777" w:rsidR="00532E16" w:rsidRDefault="00532E16" w:rsidP="002B1883">
            <w:pPr>
              <w:pStyle w:val="TableParagraph"/>
              <w:rPr>
                <w:rFonts w:ascii="Times New Roman" w:hAnsi="Times New Roman" w:cs="Times New Roman"/>
                <w:color w:val="000000" w:themeColor="text1"/>
                <w:sz w:val="20"/>
                <w:szCs w:val="20"/>
              </w:rPr>
            </w:pPr>
          </w:p>
        </w:tc>
      </w:tr>
      <w:tr w:rsidR="00532E16" w14:paraId="32117291" w14:textId="77777777" w:rsidTr="002B1883">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2BF1BA9F" w14:textId="77777777" w:rsidR="00532E16" w:rsidRDefault="00532E16"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73911F87" w14:textId="79DFF8DF" w:rsidR="00532E16" w:rsidRDefault="00532E16" w:rsidP="002B1883">
            <w:pPr>
              <w:pStyle w:val="TableParagraph"/>
              <w:spacing w:before="106" w:line="128" w:lineRule="exact"/>
              <w:ind w:left="26"/>
              <w:rPr>
                <w:rFonts w:ascii="Times New Roman" w:hAnsi="Times New Roman" w:cs="Times New Roman"/>
                <w:color w:val="000000" w:themeColor="text1"/>
                <w:sz w:val="18"/>
                <w:szCs w:val="18"/>
              </w:rPr>
            </w:pPr>
            <w:r w:rsidRPr="00EE5BE1">
              <w:rPr>
                <w:rFonts w:ascii="Times New Roman" w:eastAsia="Times New Roman" w:hAnsi="Times New Roman" w:cs="Times New Roman"/>
                <w:color w:val="000000"/>
                <w:sz w:val="20"/>
                <w:szCs w:val="20"/>
              </w:rPr>
              <w:t>Toplumların kültürel tutumlarını, farklı kültürlere bakış açılarını sorgular</w:t>
            </w:r>
          </w:p>
        </w:tc>
        <w:tc>
          <w:tcPr>
            <w:tcW w:w="1152" w:type="dxa"/>
            <w:tcBorders>
              <w:right w:val="single" w:sz="4" w:space="0" w:color="000000"/>
            </w:tcBorders>
          </w:tcPr>
          <w:p w14:paraId="21737FF9" w14:textId="77777777" w:rsidR="00532E16" w:rsidRDefault="00532E16" w:rsidP="002B1883">
            <w:pPr>
              <w:pStyle w:val="TableParagrap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670125BB" w14:textId="77777777" w:rsidR="00532E16" w:rsidRDefault="00532E16" w:rsidP="002B1883">
            <w:pPr>
              <w:pStyle w:val="TableParagraph"/>
              <w:rPr>
                <w:rFonts w:ascii="Times New Roman" w:hAnsi="Times New Roman" w:cs="Times New Roman"/>
                <w:color w:val="000000" w:themeColor="text1"/>
                <w:sz w:val="20"/>
                <w:szCs w:val="20"/>
              </w:rPr>
            </w:pPr>
          </w:p>
        </w:tc>
      </w:tr>
      <w:tr w:rsidR="00532E16" w14:paraId="2771031E" w14:textId="77777777" w:rsidTr="002B1883">
        <w:trPr>
          <w:cnfStyle w:val="010000000000" w:firstRow="0" w:lastRow="1" w:firstColumn="0" w:lastColumn="0" w:oddVBand="0" w:evenVBand="0" w:oddHBand="0" w:evenHBand="0" w:firstRowFirstColumn="0" w:firstRowLastColumn="0" w:lastRowFirstColumn="0" w:lastRowLastColumn="0"/>
          <w:trHeight w:val="367"/>
        </w:trPr>
        <w:tc>
          <w:tcPr>
            <w:cnfStyle w:val="001000000001" w:firstRow="0" w:lastRow="0" w:firstColumn="1" w:lastColumn="0" w:oddVBand="0" w:evenVBand="0" w:oddHBand="0" w:evenHBand="0" w:firstRowFirstColumn="0" w:firstRowLastColumn="0" w:lastRowFirstColumn="1" w:lastRowLastColumn="0"/>
            <w:tcW w:w="1503" w:type="dxa"/>
            <w:vMerge/>
            <w:textDirection w:val="btLr"/>
          </w:tcPr>
          <w:p w14:paraId="6264F346" w14:textId="77777777" w:rsidR="00532E16" w:rsidRDefault="00532E16" w:rsidP="002B1883">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55D5B306" w14:textId="58741F41" w:rsidR="00532E16" w:rsidRPr="002B1883" w:rsidRDefault="00532E16" w:rsidP="002B1883">
            <w:pPr>
              <w:pStyle w:val="TableParagraph"/>
              <w:spacing w:before="106" w:line="128" w:lineRule="exact"/>
              <w:ind w:left="26"/>
              <w:rPr>
                <w:rFonts w:ascii="Times New Roman" w:hAnsi="Times New Roman" w:cs="Times New Roman"/>
                <w:b w:val="0"/>
                <w:bCs w:val="0"/>
                <w:sz w:val="18"/>
                <w:szCs w:val="18"/>
              </w:rPr>
            </w:pPr>
            <w:r w:rsidRPr="002B1883">
              <w:rPr>
                <w:rFonts w:ascii="Times New Roman" w:eastAsia="Times New Roman" w:hAnsi="Times New Roman" w:cs="Times New Roman"/>
                <w:b w:val="0"/>
                <w:bCs w:val="0"/>
                <w:color w:val="000000"/>
                <w:sz w:val="20"/>
                <w:szCs w:val="20"/>
              </w:rPr>
              <w:t>Kültürler arası etkileşimde kendi kültürünün rolünü değerlendirir.</w:t>
            </w:r>
          </w:p>
        </w:tc>
        <w:tc>
          <w:tcPr>
            <w:tcW w:w="1152" w:type="dxa"/>
            <w:tcBorders>
              <w:right w:val="single" w:sz="4" w:space="0" w:color="000000"/>
            </w:tcBorders>
          </w:tcPr>
          <w:p w14:paraId="0241CAEB" w14:textId="77777777" w:rsidR="00532E16" w:rsidRDefault="00532E16" w:rsidP="002B1883">
            <w:pPr>
              <w:pStyle w:val="TableParagraph"/>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10" w:firstRow="0" w:lastRow="0" w:firstColumn="0" w:lastColumn="1" w:oddVBand="0" w:evenVBand="0" w:oddHBand="0" w:evenHBand="0" w:firstRowFirstColumn="0" w:firstRowLastColumn="0" w:lastRowFirstColumn="0" w:lastRowLastColumn="1"/>
            <w:tcW w:w="634" w:type="dxa"/>
            <w:vMerge/>
            <w:tcBorders>
              <w:left w:val="single" w:sz="4" w:space="0" w:color="000000"/>
            </w:tcBorders>
          </w:tcPr>
          <w:p w14:paraId="311255C4" w14:textId="77777777" w:rsidR="00532E16" w:rsidRDefault="00532E16" w:rsidP="002B1883">
            <w:pPr>
              <w:pStyle w:val="TableParagraph"/>
              <w:rPr>
                <w:rFonts w:ascii="Times New Roman" w:hAnsi="Times New Roman" w:cs="Times New Roman"/>
                <w:color w:val="000000" w:themeColor="text1"/>
                <w:sz w:val="20"/>
                <w:szCs w:val="20"/>
              </w:rPr>
            </w:pPr>
          </w:p>
        </w:tc>
      </w:tr>
    </w:tbl>
    <w:p w14:paraId="05D3B161" w14:textId="77777777" w:rsidR="002B1883" w:rsidRDefault="002B1883" w:rsidP="002B1883">
      <w:pPr>
        <w:spacing w:after="0" w:line="276" w:lineRule="auto"/>
        <w:rPr>
          <w:rFonts w:ascii="Times New Roman" w:eastAsia="DengXian" w:hAnsi="Times New Roman" w:cs="Times New Roman"/>
          <w:kern w:val="0"/>
          <w:sz w:val="24"/>
          <w:szCs w:val="24"/>
        </w:rPr>
      </w:pPr>
      <w:r>
        <w:rPr>
          <w:rFonts w:ascii="Times New Roman" w:eastAsia="DengXian" w:hAnsi="Times New Roman" w:cs="Times New Roman"/>
          <w:kern w:val="0"/>
          <w:sz w:val="24"/>
          <w:szCs w:val="24"/>
        </w:rPr>
        <w:t xml:space="preserve">      </w:t>
      </w:r>
    </w:p>
    <w:p w14:paraId="4AB2C9B8" w14:textId="77777777" w:rsidR="002B1883" w:rsidRDefault="002B1883" w:rsidP="002B1883">
      <w:pPr>
        <w:spacing w:after="0" w:line="276" w:lineRule="auto"/>
        <w:rPr>
          <w:rFonts w:ascii="Times New Roman" w:eastAsia="DengXian" w:hAnsi="Times New Roman" w:cs="Times New Roman"/>
          <w:kern w:val="0"/>
          <w:sz w:val="24"/>
          <w:szCs w:val="24"/>
        </w:rPr>
      </w:pPr>
      <w:r>
        <w:rPr>
          <w:rFonts w:ascii="Times New Roman" w:eastAsia="DengXian" w:hAnsi="Times New Roman" w:cs="Times New Roman"/>
          <w:kern w:val="0"/>
          <w:sz w:val="24"/>
          <w:szCs w:val="24"/>
        </w:rPr>
        <w:t xml:space="preserve">    </w:t>
      </w:r>
    </w:p>
    <w:p w14:paraId="16CC0547" w14:textId="77777777" w:rsidR="002B1883" w:rsidRDefault="002B1883" w:rsidP="002B1883">
      <w:pPr>
        <w:spacing w:after="0" w:line="276" w:lineRule="auto"/>
        <w:rPr>
          <w:rFonts w:ascii="Times New Roman" w:eastAsia="DengXian" w:hAnsi="Times New Roman" w:cs="Times New Roman"/>
          <w:kern w:val="0"/>
          <w:sz w:val="24"/>
          <w:szCs w:val="24"/>
        </w:rPr>
      </w:pPr>
    </w:p>
    <w:p w14:paraId="2A14D3F9" w14:textId="77777777" w:rsidR="002B1883" w:rsidRDefault="002B1883" w:rsidP="002B1883">
      <w:pPr>
        <w:spacing w:after="0" w:line="276" w:lineRule="auto"/>
        <w:rPr>
          <w:rFonts w:ascii="Times New Roman" w:eastAsia="DengXian" w:hAnsi="Times New Roman" w:cs="Times New Roman"/>
          <w:kern w:val="0"/>
          <w:sz w:val="24"/>
          <w:szCs w:val="24"/>
        </w:rPr>
      </w:pPr>
    </w:p>
    <w:p w14:paraId="64CC75EC" w14:textId="5E40231A" w:rsidR="002B1883" w:rsidRPr="002B1883" w:rsidRDefault="002B1883" w:rsidP="002B1883">
      <w:pPr>
        <w:spacing w:after="0" w:line="276" w:lineRule="auto"/>
        <w:rPr>
          <w:rFonts w:ascii="Times New Roman" w:eastAsia="DengXian" w:hAnsi="Times New Roman" w:cs="Times New Roman"/>
          <w:kern w:val="0"/>
          <w:sz w:val="24"/>
          <w:szCs w:val="24"/>
        </w:rPr>
      </w:pPr>
      <w:r>
        <w:rPr>
          <w:rFonts w:ascii="Times New Roman" w:eastAsia="DengXian" w:hAnsi="Times New Roman" w:cs="Times New Roman"/>
          <w:kern w:val="0"/>
          <w:sz w:val="24"/>
          <w:szCs w:val="24"/>
        </w:rPr>
        <w:t xml:space="preserve">     </w:t>
      </w:r>
      <w:r w:rsidRPr="002B1883">
        <w:rPr>
          <w:rFonts w:ascii="Times New Roman" w:eastAsia="DengXian" w:hAnsi="Times New Roman" w:cs="Times New Roman"/>
          <w:kern w:val="0"/>
          <w:sz w:val="24"/>
          <w:szCs w:val="24"/>
        </w:rPr>
        <w:t xml:space="preserve">Erdal AYDEMİR                                                                         Ceren TOKER  </w:t>
      </w:r>
    </w:p>
    <w:p w14:paraId="12D4DC18" w14:textId="77777777" w:rsidR="002B1883" w:rsidRPr="002B1883" w:rsidRDefault="002B1883" w:rsidP="002B1883">
      <w:pPr>
        <w:spacing w:after="0" w:line="276" w:lineRule="auto"/>
        <w:rPr>
          <w:rFonts w:ascii="Times New Roman" w:eastAsia="DengXian" w:hAnsi="Times New Roman" w:cs="Times New Roman"/>
          <w:kern w:val="0"/>
          <w:sz w:val="24"/>
          <w:szCs w:val="24"/>
        </w:rPr>
      </w:pPr>
      <w:r w:rsidRPr="002B1883">
        <w:rPr>
          <w:rFonts w:ascii="Times New Roman" w:eastAsia="DengXian" w:hAnsi="Times New Roman" w:cs="Times New Roman"/>
          <w:kern w:val="0"/>
          <w:sz w:val="24"/>
          <w:szCs w:val="24"/>
        </w:rPr>
        <w:t xml:space="preserve">      Felsefe Öğretmeni                        </w:t>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t xml:space="preserve">Felsefe Öğretmeni                                                                                                                </w:t>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t xml:space="preserve">      </w:t>
      </w:r>
    </w:p>
    <w:p w14:paraId="0B0C33C7" w14:textId="77777777" w:rsidR="002B1883" w:rsidRPr="002B1883" w:rsidRDefault="002B1883" w:rsidP="002B1883">
      <w:pPr>
        <w:spacing w:after="0" w:line="276" w:lineRule="auto"/>
        <w:rPr>
          <w:rFonts w:ascii="Times New Roman" w:eastAsia="DengXian" w:hAnsi="Times New Roman" w:cs="Times New Roman"/>
          <w:kern w:val="0"/>
          <w:sz w:val="24"/>
          <w:szCs w:val="24"/>
        </w:rPr>
      </w:pPr>
    </w:p>
    <w:p w14:paraId="6E2B0F77" w14:textId="77777777" w:rsidR="002B1883" w:rsidRPr="002B1883" w:rsidRDefault="002B1883" w:rsidP="002B1883">
      <w:pPr>
        <w:spacing w:after="0" w:line="276" w:lineRule="auto"/>
        <w:rPr>
          <w:rFonts w:ascii="Times New Roman" w:eastAsia="DengXian" w:hAnsi="Times New Roman" w:cs="Times New Roman"/>
          <w:kern w:val="0"/>
          <w:sz w:val="24"/>
          <w:szCs w:val="24"/>
        </w:rPr>
      </w:pPr>
    </w:p>
    <w:p w14:paraId="04FD2E96" w14:textId="675176CE" w:rsidR="002B1883" w:rsidRPr="002B1883" w:rsidRDefault="002B1883" w:rsidP="002B1883">
      <w:pPr>
        <w:spacing w:after="0" w:line="276" w:lineRule="auto"/>
        <w:ind w:left="2832" w:firstLine="708"/>
        <w:rPr>
          <w:rFonts w:ascii="Times New Roman" w:eastAsia="DengXian" w:hAnsi="Times New Roman" w:cs="Times New Roman"/>
          <w:kern w:val="0"/>
          <w:sz w:val="24"/>
          <w:szCs w:val="24"/>
        </w:rPr>
      </w:pPr>
      <w:proofErr w:type="gramStart"/>
      <w:r w:rsidRPr="002B1883">
        <w:rPr>
          <w:rFonts w:ascii="Times New Roman" w:eastAsia="DengXian" w:hAnsi="Times New Roman" w:cs="Times New Roman"/>
          <w:kern w:val="0"/>
          <w:sz w:val="24"/>
          <w:szCs w:val="24"/>
        </w:rPr>
        <w:t>…..</w:t>
      </w:r>
      <w:proofErr w:type="gramEnd"/>
      <w:r w:rsidRPr="002B1883">
        <w:rPr>
          <w:rFonts w:ascii="Times New Roman" w:eastAsia="DengXian" w:hAnsi="Times New Roman" w:cs="Times New Roman"/>
          <w:kern w:val="0"/>
          <w:sz w:val="24"/>
          <w:szCs w:val="24"/>
        </w:rPr>
        <w:t>/….../202</w:t>
      </w:r>
      <w:r>
        <w:rPr>
          <w:rFonts w:ascii="Times New Roman" w:eastAsia="DengXian" w:hAnsi="Times New Roman" w:cs="Times New Roman"/>
          <w:kern w:val="0"/>
          <w:sz w:val="24"/>
          <w:szCs w:val="24"/>
        </w:rPr>
        <w:t>6</w:t>
      </w:r>
    </w:p>
    <w:p w14:paraId="7FF0E8C2" w14:textId="77777777" w:rsidR="002B1883" w:rsidRPr="002B1883" w:rsidRDefault="002B1883" w:rsidP="002B1883">
      <w:pPr>
        <w:spacing w:after="0" w:line="276" w:lineRule="auto"/>
        <w:rPr>
          <w:rFonts w:ascii="Times New Roman" w:eastAsia="DengXian" w:hAnsi="Times New Roman" w:cs="Times New Roman"/>
          <w:kern w:val="0"/>
          <w:sz w:val="24"/>
          <w:szCs w:val="24"/>
        </w:rPr>
      </w:pPr>
      <w:r w:rsidRPr="002B1883">
        <w:rPr>
          <w:rFonts w:ascii="Times New Roman" w:eastAsia="DengXian" w:hAnsi="Times New Roman" w:cs="Times New Roman"/>
          <w:kern w:val="0"/>
          <w:sz w:val="24"/>
          <w:szCs w:val="24"/>
        </w:rPr>
        <w:t xml:space="preserve">                                                            UYGUNDUR</w:t>
      </w:r>
    </w:p>
    <w:p w14:paraId="581E6A7D" w14:textId="77777777" w:rsidR="002B1883" w:rsidRPr="002B1883" w:rsidRDefault="002B1883" w:rsidP="002B1883">
      <w:pPr>
        <w:spacing w:after="0" w:line="240" w:lineRule="auto"/>
        <w:ind w:left="2832" w:firstLine="708"/>
        <w:rPr>
          <w:rFonts w:ascii="Times New Roman" w:eastAsia="DengXian" w:hAnsi="Times New Roman" w:cs="Times New Roman"/>
          <w:kern w:val="0"/>
          <w:sz w:val="24"/>
          <w:szCs w:val="24"/>
        </w:rPr>
      </w:pPr>
    </w:p>
    <w:p w14:paraId="21E81BBF" w14:textId="77777777" w:rsidR="002B1883" w:rsidRPr="002B1883" w:rsidRDefault="002B1883" w:rsidP="002B1883">
      <w:pPr>
        <w:spacing w:after="0" w:line="240" w:lineRule="auto"/>
        <w:ind w:left="2832" w:firstLine="708"/>
        <w:rPr>
          <w:rFonts w:ascii="Times New Roman" w:eastAsia="DengXian" w:hAnsi="Times New Roman" w:cs="Times New Roman"/>
          <w:kern w:val="0"/>
          <w:sz w:val="24"/>
          <w:szCs w:val="24"/>
        </w:rPr>
      </w:pPr>
      <w:r w:rsidRPr="002B1883">
        <w:rPr>
          <w:rFonts w:ascii="Times New Roman" w:eastAsia="DengXian" w:hAnsi="Times New Roman" w:cs="Times New Roman"/>
          <w:kern w:val="0"/>
          <w:sz w:val="24"/>
          <w:szCs w:val="24"/>
        </w:rPr>
        <w:t xml:space="preserve">  Fırat ESEN</w:t>
      </w:r>
    </w:p>
    <w:p w14:paraId="607D3C29" w14:textId="77777777" w:rsidR="002B1883" w:rsidRDefault="002B1883" w:rsidP="002B1883">
      <w:pPr>
        <w:spacing w:after="0" w:line="240" w:lineRule="auto"/>
        <w:ind w:left="2832" w:firstLine="708"/>
        <w:rPr>
          <w:rFonts w:ascii="Times New Roman" w:eastAsia="DengXian" w:hAnsi="Times New Roman" w:cs="Times New Roman"/>
          <w:kern w:val="0"/>
          <w:sz w:val="24"/>
          <w:szCs w:val="24"/>
        </w:rPr>
      </w:pPr>
      <w:r w:rsidRPr="002B1883">
        <w:rPr>
          <w:rFonts w:ascii="Times New Roman" w:eastAsia="DengXian" w:hAnsi="Times New Roman" w:cs="Times New Roman"/>
          <w:kern w:val="0"/>
          <w:sz w:val="24"/>
          <w:szCs w:val="24"/>
        </w:rPr>
        <w:t>Okul Müdürü</w:t>
      </w:r>
    </w:p>
    <w:p w14:paraId="47F2D3E9" w14:textId="77777777" w:rsidR="002B1883" w:rsidRDefault="002B1883" w:rsidP="002B1883">
      <w:pPr>
        <w:spacing w:after="0" w:line="240" w:lineRule="auto"/>
        <w:ind w:left="2832" w:firstLine="708"/>
        <w:rPr>
          <w:rFonts w:ascii="Times New Roman" w:eastAsia="DengXian" w:hAnsi="Times New Roman" w:cs="Times New Roman"/>
          <w:kern w:val="0"/>
          <w:sz w:val="24"/>
          <w:szCs w:val="24"/>
        </w:rPr>
      </w:pPr>
    </w:p>
    <w:p w14:paraId="447BB4A6" w14:textId="77777777" w:rsidR="002B1883" w:rsidRDefault="002B1883" w:rsidP="002B1883">
      <w:pPr>
        <w:spacing w:after="0" w:line="240" w:lineRule="auto"/>
        <w:ind w:left="2832" w:firstLine="708"/>
        <w:rPr>
          <w:rFonts w:ascii="Times New Roman" w:eastAsia="DengXian" w:hAnsi="Times New Roman" w:cs="Times New Roman"/>
          <w:kern w:val="0"/>
          <w:sz w:val="24"/>
          <w:szCs w:val="24"/>
        </w:rPr>
      </w:pPr>
    </w:p>
    <w:p w14:paraId="754D8FC9" w14:textId="77777777" w:rsidR="002B1883" w:rsidRDefault="002B1883" w:rsidP="002B1883">
      <w:pPr>
        <w:spacing w:after="0" w:line="240" w:lineRule="auto"/>
        <w:ind w:left="2832" w:firstLine="708"/>
        <w:rPr>
          <w:rFonts w:ascii="Times New Roman" w:eastAsia="DengXian" w:hAnsi="Times New Roman" w:cs="Times New Roman"/>
          <w:kern w:val="0"/>
          <w:sz w:val="24"/>
          <w:szCs w:val="24"/>
        </w:rPr>
      </w:pPr>
    </w:p>
    <w:p w14:paraId="6B090686" w14:textId="77777777" w:rsidR="002B1883" w:rsidRDefault="002B1883" w:rsidP="002B1883">
      <w:pPr>
        <w:spacing w:after="0" w:line="240" w:lineRule="auto"/>
        <w:ind w:left="2832" w:firstLine="708"/>
        <w:rPr>
          <w:rFonts w:ascii="Times New Roman" w:eastAsia="DengXian" w:hAnsi="Times New Roman" w:cs="Times New Roman"/>
          <w:kern w:val="0"/>
          <w:sz w:val="24"/>
          <w:szCs w:val="24"/>
        </w:rPr>
      </w:pPr>
    </w:p>
    <w:p w14:paraId="0B97D679" w14:textId="77777777" w:rsidR="002B1883" w:rsidRDefault="002B1883" w:rsidP="002B1883">
      <w:pPr>
        <w:spacing w:after="0" w:line="240" w:lineRule="auto"/>
        <w:ind w:left="2832" w:firstLine="708"/>
        <w:rPr>
          <w:rFonts w:ascii="Times New Roman" w:eastAsia="DengXian" w:hAnsi="Times New Roman" w:cs="Times New Roman"/>
          <w:kern w:val="0"/>
          <w:sz w:val="24"/>
          <w:szCs w:val="24"/>
        </w:rPr>
      </w:pPr>
    </w:p>
    <w:p w14:paraId="3EDFC641" w14:textId="77777777" w:rsidR="002B1883" w:rsidRPr="002B1883" w:rsidRDefault="002B1883" w:rsidP="002B1883">
      <w:pPr>
        <w:spacing w:after="0" w:line="240" w:lineRule="auto"/>
        <w:ind w:left="2832" w:firstLine="708"/>
        <w:rPr>
          <w:rFonts w:ascii="Aptos" w:eastAsia="DengXian" w:hAnsi="Aptos" w:cs="Times New Roman"/>
          <w:kern w:val="0"/>
          <w:sz w:val="24"/>
          <w:szCs w:val="24"/>
        </w:rPr>
      </w:pPr>
    </w:p>
    <w:p w14:paraId="25A89EC1" w14:textId="77777777" w:rsidR="002B1883" w:rsidRPr="00353AA6" w:rsidRDefault="002B1883" w:rsidP="002B1883">
      <w:pPr>
        <w:ind w:left="570" w:hanging="712"/>
        <w:rPr>
          <w:rFonts w:ascii="Times New Roman" w:hAnsi="Times New Roman" w:cs="Times New Roman"/>
          <w:sz w:val="24"/>
          <w:szCs w:val="24"/>
        </w:rPr>
      </w:pPr>
      <w:r w:rsidRPr="00353AA6">
        <w:rPr>
          <w:rFonts w:ascii="Times New Roman" w:eastAsia="Calibri" w:hAnsi="Times New Roman" w:cs="Times New Roman"/>
          <w:noProof/>
          <w:sz w:val="24"/>
          <w:szCs w:val="24"/>
          <w:lang w:eastAsia="en-US"/>
          <w14:ligatures w14:val="none"/>
        </w:rPr>
        <w:lastRenderedPageBreak/>
        <mc:AlternateContent>
          <mc:Choice Requires="wpg">
            <w:drawing>
              <wp:inline distT="0" distB="0" distL="0" distR="0" wp14:anchorId="180B7657" wp14:editId="0AC79C49">
                <wp:extent cx="6647985" cy="955925"/>
                <wp:effectExtent l="0" t="0" r="0" b="0"/>
                <wp:docPr id="1" name="Group 1"/>
                <wp:cNvGraphicFramePr/>
                <a:graphic xmlns:a="http://schemas.openxmlformats.org/drawingml/2006/main">
                  <a:graphicData uri="http://schemas.microsoft.com/office/word/2010/wordprocessingGroup">
                    <wpg:wgp>
                      <wpg:cNvGrpSpPr/>
                      <wpg:grpSpPr bwMode="auto">
                        <a:xfrm>
                          <a:off x="0" y="0"/>
                          <a:ext cx="6647985" cy="955924"/>
                          <a:chOff x="0" y="0"/>
                          <a:chExt cx="6647985" cy="955924"/>
                        </a:xfrm>
                      </wpg:grpSpPr>
                      <wps:wsp>
                        <wps:cNvPr id="604380288" name="Serbest Form: Şekil 604380288"/>
                        <wps:cNvSpPr/>
                        <wps:spPr bwMode="auto">
                          <a:xfrm>
                            <a:off x="5705" y="0"/>
                            <a:ext cx="6642277" cy="624352"/>
                          </a:xfrm>
                          <a:custGeom>
                            <a:avLst/>
                            <a:gdLst/>
                            <a:ahLst/>
                            <a:cxnLst/>
                            <a:rect l="l" t="t" r="r" b="b"/>
                            <a:pathLst>
                              <a:path w="6650990" h="1208405" extrusionOk="0">
                                <a:moveTo>
                                  <a:pt x="0" y="1207795"/>
                                </a:moveTo>
                                <a:lnTo>
                                  <a:pt x="6650837" y="1207795"/>
                                </a:lnTo>
                                <a:lnTo>
                                  <a:pt x="6650837" y="0"/>
                                </a:lnTo>
                                <a:lnTo>
                                  <a:pt x="0" y="0"/>
                                </a:lnTo>
                                <a:lnTo>
                                  <a:pt x="0" y="1207795"/>
                                </a:lnTo>
                                <a:close/>
                              </a:path>
                            </a:pathLst>
                          </a:custGeom>
                          <a:ln w="25399">
                            <a:solidFill>
                              <a:srgbClr val="231F20"/>
                            </a:solidFill>
                            <a:prstDash val="solid"/>
                          </a:ln>
                        </wps:spPr>
                        <wps:bodyPr rot="0">
                          <a:prstTxWarp prst="textNoShape">
                            <a:avLst/>
                          </a:prstTxWarp>
                          <a:noAutofit/>
                        </wps:bodyPr>
                      </wps:wsp>
                      <wps:wsp>
                        <wps:cNvPr id="1" name="Serbest Form: Şekil 1"/>
                        <wps:cNvSpPr/>
                        <wps:spPr bwMode="auto">
                          <a:xfrm>
                            <a:off x="0" y="387226"/>
                            <a:ext cx="6647984" cy="46589"/>
                          </a:xfrm>
                          <a:custGeom>
                            <a:avLst/>
                            <a:gdLst/>
                            <a:ahLst/>
                            <a:cxnLst/>
                            <a:rect l="l" t="t" r="r" b="b"/>
                            <a:pathLst>
                              <a:path w="6656705" h="90170" extrusionOk="0">
                                <a:moveTo>
                                  <a:pt x="6656400" y="0"/>
                                </a:moveTo>
                                <a:lnTo>
                                  <a:pt x="0" y="0"/>
                                </a:lnTo>
                                <a:lnTo>
                                  <a:pt x="0" y="90004"/>
                                </a:lnTo>
                                <a:lnTo>
                                  <a:pt x="6656400" y="90004"/>
                                </a:lnTo>
                                <a:lnTo>
                                  <a:pt x="6656400" y="0"/>
                                </a:lnTo>
                                <a:close/>
                              </a:path>
                            </a:pathLst>
                          </a:custGeom>
                          <a:solidFill>
                            <a:srgbClr val="C43328"/>
                          </a:solidFill>
                        </wps:spPr>
                        <wps:bodyPr rot="0">
                          <a:prstTxWarp prst="textNoShape">
                            <a:avLst/>
                          </a:prstTxWarp>
                          <a:noAutofit/>
                        </wps:bodyPr>
                      </wps:wsp>
                      <wps:wsp>
                        <wps:cNvPr id="2" name="Serbest Form: Şekil 2"/>
                        <wps:cNvSpPr/>
                        <wps:spPr bwMode="auto">
                          <a:xfrm>
                            <a:off x="1700877" y="630333"/>
                            <a:ext cx="137214" cy="148528"/>
                          </a:xfrm>
                          <a:custGeom>
                            <a:avLst/>
                            <a:gdLst/>
                            <a:ahLst/>
                            <a:cxnLst/>
                            <a:rect l="l" t="t" r="r" b="b"/>
                            <a:pathLst>
                              <a:path w="169545" h="142240" extrusionOk="0">
                                <a:moveTo>
                                  <a:pt x="0" y="0"/>
                                </a:moveTo>
                                <a:lnTo>
                                  <a:pt x="1629" y="85159"/>
                                </a:lnTo>
                                <a:lnTo>
                                  <a:pt x="19797" y="128160"/>
                                </a:lnTo>
                                <a:lnTo>
                                  <a:pt x="70367" y="142155"/>
                                </a:lnTo>
                                <a:lnTo>
                                  <a:pt x="169202" y="140296"/>
                                </a:lnTo>
                              </a:path>
                            </a:pathLst>
                          </a:custGeom>
                          <a:ln w="12700">
                            <a:solidFill>
                              <a:srgbClr val="231F20"/>
                            </a:solidFill>
                            <a:prstDash val="solid"/>
                          </a:ln>
                        </wps:spPr>
                        <wps:bodyPr rot="0">
                          <a:prstTxWarp prst="textNoShape">
                            <a:avLst/>
                          </a:prstTxWarp>
                          <a:noAutofit/>
                        </wps:bodyPr>
                      </wps:wsp>
                      <wps:wsp>
                        <wps:cNvPr id="3" name="Serbest Form: Şekil 3"/>
                        <wps:cNvSpPr/>
                        <wps:spPr bwMode="auto">
                          <a:xfrm>
                            <a:off x="4628689" y="630213"/>
                            <a:ext cx="160161" cy="148410"/>
                          </a:xfrm>
                          <a:custGeom>
                            <a:avLst/>
                            <a:gdLst/>
                            <a:ahLst/>
                            <a:cxnLst/>
                            <a:rect l="l" t="t" r="r" b="b"/>
                            <a:pathLst>
                              <a:path w="169545" h="142240" extrusionOk="0">
                                <a:moveTo>
                                  <a:pt x="169202" y="0"/>
                                </a:moveTo>
                                <a:lnTo>
                                  <a:pt x="167572" y="85159"/>
                                </a:lnTo>
                                <a:lnTo>
                                  <a:pt x="149404" y="128160"/>
                                </a:lnTo>
                                <a:lnTo>
                                  <a:pt x="98834" y="142155"/>
                                </a:lnTo>
                                <a:lnTo>
                                  <a:pt x="0" y="140296"/>
                                </a:lnTo>
                              </a:path>
                            </a:pathLst>
                          </a:custGeom>
                          <a:ln w="12700">
                            <a:solidFill>
                              <a:srgbClr val="231F20"/>
                            </a:solidFill>
                            <a:prstDash val="solid"/>
                          </a:ln>
                        </wps:spPr>
                        <wps:bodyPr rot="0">
                          <a:prstTxWarp prst="textNoShape">
                            <a:avLst/>
                          </a:prstTxWarp>
                          <a:noAutofit/>
                        </wps:bodyPr>
                      </wps:wsp>
                      <wps:wsp>
                        <wps:cNvPr id="4" name="Serbest Form: Şekil 4"/>
                        <wps:cNvSpPr/>
                        <wps:spPr bwMode="auto">
                          <a:xfrm>
                            <a:off x="1838091" y="778873"/>
                            <a:ext cx="2799218" cy="177050"/>
                          </a:xfrm>
                          <a:custGeom>
                            <a:avLst/>
                            <a:gdLst/>
                            <a:ahLst/>
                            <a:cxnLst/>
                            <a:rect l="l" t="t" r="r" b="b"/>
                            <a:pathLst>
                              <a:path w="2802890" extrusionOk="0">
                                <a:moveTo>
                                  <a:pt x="0" y="0"/>
                                </a:moveTo>
                                <a:lnTo>
                                  <a:pt x="2802331" y="0"/>
                                </a:lnTo>
                              </a:path>
                            </a:pathLst>
                          </a:custGeom>
                          <a:ln w="12700">
                            <a:solidFill>
                              <a:srgbClr val="231F20"/>
                            </a:solidFill>
                            <a:prstDash val="solid"/>
                          </a:ln>
                        </wps:spPr>
                        <wps:bodyPr rot="0">
                          <a:prstTxWarp prst="textNoShape">
                            <a:avLst/>
                          </a:prstTxWarp>
                          <a:noAutofit/>
                        </wps:bodyPr>
                      </wps:wsp>
                      <wps:wsp>
                        <wps:cNvPr id="5" name="Serbest Form: Şekil 5"/>
                        <wps:cNvSpPr/>
                        <wps:spPr bwMode="auto">
                          <a:xfrm>
                            <a:off x="5705" y="1909"/>
                            <a:ext cx="6642277" cy="622383"/>
                          </a:xfrm>
                          <a:custGeom>
                            <a:avLst/>
                            <a:gdLst/>
                            <a:ahLst/>
                            <a:cxnLst/>
                            <a:rect l="l" t="t" r="r" b="b"/>
                            <a:pathLst>
                              <a:path w="6650990" h="1204595" extrusionOk="0">
                                <a:moveTo>
                                  <a:pt x="0" y="1204023"/>
                                </a:moveTo>
                                <a:lnTo>
                                  <a:pt x="6650837" y="1204023"/>
                                </a:lnTo>
                                <a:lnTo>
                                  <a:pt x="6650837" y="0"/>
                                </a:lnTo>
                                <a:lnTo>
                                  <a:pt x="0" y="0"/>
                                </a:lnTo>
                                <a:lnTo>
                                  <a:pt x="0" y="1204023"/>
                                </a:lnTo>
                                <a:close/>
                              </a:path>
                            </a:pathLst>
                          </a:custGeom>
                          <a:ln w="25400">
                            <a:solidFill>
                              <a:srgbClr val="231F20"/>
                            </a:solidFill>
                            <a:prstDash val="solid"/>
                          </a:ln>
                        </wps:spPr>
                        <wps:bodyPr rot="0">
                          <a:prstTxWarp prst="textNoShape">
                            <a:avLst/>
                          </a:prstTxWarp>
                          <a:noAutofit/>
                        </wps:bodyPr>
                      </wps:wsp>
                      <wps:wsp>
                        <wps:cNvPr id="6" name="Metin Kutusu 6"/>
                        <wps:cNvSpPr txBox="1"/>
                        <wps:spPr bwMode="auto">
                          <a:xfrm>
                            <a:off x="1962480" y="668109"/>
                            <a:ext cx="2586740" cy="110671"/>
                          </a:xfrm>
                          <a:prstGeom prst="rect">
                            <a:avLst/>
                          </a:prstGeom>
                        </wps:spPr>
                        <wps:txbx>
                          <w:txbxContent>
                            <w:p w14:paraId="19E32005" w14:textId="1E28B295" w:rsidR="002B1883" w:rsidRDefault="00660E11" w:rsidP="002B1883">
                              <w:pPr>
                                <w:spacing w:line="179" w:lineRule="exact"/>
                                <w:jc w:val="center"/>
                                <w:rPr>
                                  <w:rFonts w:ascii="Arial"/>
                                </w:rPr>
                              </w:pPr>
                              <w:r>
                                <w:rPr>
                                  <w:rFonts w:ascii="Arial"/>
                                  <w:b/>
                                  <w:color w:val="231F20"/>
                                  <w:sz w:val="20"/>
                                  <w:szCs w:val="20"/>
                                </w:rPr>
                                <w:t>2</w:t>
                              </w:r>
                              <w:r w:rsidR="002B1883">
                                <w:rPr>
                                  <w:rFonts w:ascii="Arial"/>
                                  <w:b/>
                                  <w:color w:val="231F20"/>
                                  <w:sz w:val="20"/>
                                  <w:szCs w:val="20"/>
                                </w:rPr>
                                <w:t>. SENARYO</w:t>
                              </w:r>
                            </w:p>
                          </w:txbxContent>
                        </wps:txbx>
                        <wps:bodyPr wrap="square" lIns="0" tIns="0" rIns="0" bIns="0" rtlCol="0">
                          <a:noAutofit/>
                        </wps:bodyPr>
                      </wps:wsp>
                      <wps:wsp>
                        <wps:cNvPr id="7" name="Metin Kutusu 7"/>
                        <wps:cNvSpPr txBox="1"/>
                        <wps:spPr bwMode="auto">
                          <a:xfrm>
                            <a:off x="5052777" y="477521"/>
                            <a:ext cx="687417" cy="129406"/>
                          </a:xfrm>
                          <a:prstGeom prst="rect">
                            <a:avLst/>
                          </a:prstGeom>
                        </wps:spPr>
                        <wps:txbx>
                          <w:txbxContent>
                            <w:p w14:paraId="39502BDF" w14:textId="77777777" w:rsidR="002B1883" w:rsidRDefault="002B1883" w:rsidP="002B1883">
                              <w:pPr>
                                <w:spacing w:line="213" w:lineRule="exact"/>
                                <w:rPr>
                                  <w:rFonts w:ascii="Arial" w:hAnsi="Arial"/>
                                  <w:b/>
                                  <w:bCs/>
                                  <w:i/>
                                  <w:sz w:val="19"/>
                                </w:rPr>
                              </w:pPr>
                              <w:r>
                                <w:rPr>
                                  <w:rFonts w:ascii="Arial" w:hAnsi="Arial"/>
                                  <w:b/>
                                  <w:bCs/>
                                  <w:i/>
                                  <w:color w:val="231F20"/>
                                  <w:spacing w:val="-2"/>
                                  <w:sz w:val="19"/>
                                </w:rPr>
                                <w:t>Numarası:</w:t>
                              </w:r>
                            </w:p>
                          </w:txbxContent>
                        </wps:txbx>
                        <wps:bodyPr wrap="square" lIns="0" tIns="0" rIns="0" bIns="0" rtlCol="0">
                          <a:noAutofit/>
                        </wps:bodyPr>
                      </wps:wsp>
                      <wps:wsp>
                        <wps:cNvPr id="8" name="Metin Kutusu 8"/>
                        <wps:cNvSpPr txBox="1"/>
                        <wps:spPr bwMode="auto">
                          <a:xfrm>
                            <a:off x="3705350" y="477362"/>
                            <a:ext cx="488909" cy="161276"/>
                          </a:xfrm>
                          <a:prstGeom prst="rect">
                            <a:avLst/>
                          </a:prstGeom>
                        </wps:spPr>
                        <wps:txbx>
                          <w:txbxContent>
                            <w:p w14:paraId="53AFCB80" w14:textId="77777777" w:rsidR="002B1883" w:rsidRDefault="002B1883" w:rsidP="002B1883">
                              <w:pPr>
                                <w:spacing w:line="213" w:lineRule="exact"/>
                                <w:rPr>
                                  <w:rFonts w:ascii="Arial" w:hAnsi="Arial"/>
                                  <w:b/>
                                  <w:bCs/>
                                  <w:i/>
                                  <w:sz w:val="19"/>
                                </w:rPr>
                              </w:pPr>
                              <w:r>
                                <w:rPr>
                                  <w:rFonts w:ascii="Arial" w:hAnsi="Arial"/>
                                  <w:b/>
                                  <w:bCs/>
                                  <w:i/>
                                  <w:color w:val="231F20"/>
                                  <w:spacing w:val="-2"/>
                                  <w:sz w:val="19"/>
                                </w:rPr>
                                <w:t>Sınıfı:</w:t>
                              </w:r>
                            </w:p>
                          </w:txbxContent>
                        </wps:txbx>
                        <wps:bodyPr wrap="square" lIns="0" tIns="0" rIns="0" bIns="0" rtlCol="0">
                          <a:noAutofit/>
                        </wps:bodyPr>
                      </wps:wsp>
                      <wps:wsp>
                        <wps:cNvPr id="9" name="Metin Kutusu 9"/>
                        <wps:cNvSpPr txBox="1"/>
                        <wps:spPr bwMode="auto">
                          <a:xfrm>
                            <a:off x="196668" y="477520"/>
                            <a:ext cx="865348" cy="161350"/>
                          </a:xfrm>
                          <a:prstGeom prst="rect">
                            <a:avLst/>
                          </a:prstGeom>
                        </wps:spPr>
                        <wps:txbx>
                          <w:txbxContent>
                            <w:p w14:paraId="1A1EBDE7" w14:textId="77777777" w:rsidR="002B1883" w:rsidRDefault="002B1883" w:rsidP="002B1883">
                              <w:pPr>
                                <w:spacing w:line="213" w:lineRule="exact"/>
                                <w:rPr>
                                  <w:rFonts w:ascii="Arial" w:hAnsi="Arial"/>
                                  <w:b/>
                                  <w:bCs/>
                                  <w:i/>
                                  <w:sz w:val="19"/>
                                </w:rPr>
                              </w:pPr>
                              <w:r>
                                <w:rPr>
                                  <w:rFonts w:ascii="Arial" w:hAnsi="Arial"/>
                                  <w:b/>
                                  <w:bCs/>
                                  <w:i/>
                                  <w:color w:val="231F20"/>
                                  <w:sz w:val="19"/>
                                </w:rPr>
                                <w:t xml:space="preserve">Adı </w:t>
                              </w:r>
                              <w:r>
                                <w:rPr>
                                  <w:rFonts w:ascii="Arial" w:hAnsi="Arial"/>
                                  <w:b/>
                                  <w:bCs/>
                                  <w:i/>
                                  <w:color w:val="231F20"/>
                                  <w:spacing w:val="-2"/>
                                  <w:sz w:val="19"/>
                                </w:rPr>
                                <w:t>Soyadı:</w:t>
                              </w:r>
                            </w:p>
                          </w:txbxContent>
                        </wps:txbx>
                        <wps:bodyPr wrap="square" lIns="0" tIns="0" rIns="0" bIns="0" rtlCol="0">
                          <a:noAutofit/>
                        </wps:bodyPr>
                      </wps:wsp>
                      <wps:wsp>
                        <wps:cNvPr id="10" name="Metin Kutusu 10"/>
                        <wps:cNvSpPr txBox="1"/>
                        <wps:spPr bwMode="auto">
                          <a:xfrm>
                            <a:off x="22081" y="21033"/>
                            <a:ext cx="6625902" cy="396236"/>
                          </a:xfrm>
                          <a:prstGeom prst="rect">
                            <a:avLst/>
                          </a:prstGeom>
                        </wps:spPr>
                        <wps:txbx>
                          <w:txbxContent>
                            <w:p w14:paraId="2867F693" w14:textId="77777777" w:rsidR="002B1883" w:rsidRDefault="002B1883" w:rsidP="002B188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2025-2026 EĞİTİM-ÖĞRETİM YILI </w:t>
                              </w:r>
                            </w:p>
                            <w:p w14:paraId="376B2CF6" w14:textId="40874D67" w:rsidR="002B1883" w:rsidRDefault="002B1883" w:rsidP="002B1883">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 xml:space="preserve">SOSYOLOJİ DERSİ </w:t>
                              </w:r>
                              <w:r w:rsidR="00660E11">
                                <w:rPr>
                                  <w:rFonts w:ascii="Times New Roman" w:hAnsi="Times New Roman" w:cs="Times New Roman"/>
                                  <w:b/>
                                  <w:sz w:val="24"/>
                                  <w:szCs w:val="24"/>
                                </w:rPr>
                                <w:t>2</w:t>
                              </w:r>
                              <w:r>
                                <w:rPr>
                                  <w:rFonts w:ascii="Times New Roman" w:hAnsi="Times New Roman" w:cs="Times New Roman"/>
                                  <w:b/>
                                  <w:sz w:val="24"/>
                                  <w:szCs w:val="24"/>
                                </w:rPr>
                                <w:t xml:space="preserve">. DÖNEM </w:t>
                              </w:r>
                              <w:r w:rsidR="00660E11">
                                <w:rPr>
                                  <w:rFonts w:ascii="Times New Roman" w:hAnsi="Times New Roman" w:cs="Times New Roman"/>
                                  <w:b/>
                                  <w:sz w:val="24"/>
                                  <w:szCs w:val="24"/>
                                </w:rPr>
                                <w:t>1</w:t>
                              </w:r>
                              <w:r>
                                <w:rPr>
                                  <w:rFonts w:ascii="Times New Roman" w:hAnsi="Times New Roman" w:cs="Times New Roman"/>
                                  <w:b/>
                                  <w:sz w:val="24"/>
                                  <w:szCs w:val="24"/>
                                </w:rPr>
                                <w:t>. YAZILI SINAVI SORULARI</w:t>
                              </w:r>
                            </w:p>
                          </w:txbxContent>
                        </wps:txbx>
                        <wps:bodyPr wrap="square" lIns="0" tIns="0" rIns="0" bIns="0" rtlCol="0">
                          <a:noAutofit/>
                        </wps:bodyPr>
                      </wps:wsp>
                    </wpg:wgp>
                  </a:graphicData>
                </a:graphic>
              </wp:inline>
            </w:drawing>
          </mc:Choice>
          <mc:Fallback>
            <w:pict>
              <v:group w14:anchorId="180B7657" id="Group 1" o:spid="_x0000_s1026" style="width:523.45pt;height:75.25pt;mso-position-horizontal-relative:char;mso-position-vertical-relative:line" coordsize="66479,9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">
                <v:shape id="Serbest Form: Şekil 604380288" o:spid="_x0000_s1027" style="position:absolute;left:57;width:66422;height:6243;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" path="m,1207795r6650837,l6650837,,,,,1207795xe" filled="f" strokecolor="#231f20" strokeweight=".70553mm">
                  <v:path arrowok="t" o:extrusionok="f"/>
                </v:shape>
                <v:shape id="Serbest Form: Şekil 1" o:spid="_x0000_s1028" style="position:absolute;top:3872;width:66479;height:466;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" path="m6656400,l,,,90004r6656400,l6656400,xe" fillcolor="#c43328" stroked="f">
                  <v:path arrowok="t" o:extrusionok="f"/>
                </v:shape>
                <v:shape id="Serbest Form: Şekil 2" o:spid="_x0000_s1029" style="position:absolute;left:17008;top:6303;width:1372;height:148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" path="m,l1629,85159r18168,43001l70367,142155r98835,-1859e" filled="f" strokecolor="#231f20" strokeweight="1pt">
                  <v:path arrowok="t" o:extrusionok="f"/>
                </v:shape>
                <v:shape id="Serbest Form: Şekil 3" o:spid="_x0000_s1030" style="position:absolute;left:46286;top:6302;width:1602;height:1484;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" path="m169202,r-1630,85159l149404,128160,98834,142155,,140296e" filled="f" strokecolor="#231f20" strokeweight="1pt">
                  <v:path arrowok="t" o:extrusionok="f"/>
                </v:shape>
                <v:shape id="Serbest Form: Şekil 4" o:spid="_x0000_s1031" style="position:absolute;left:18380;top:7788;width:27993;height:1771;visibility:visible;mso-wrap-style:square;v-text-anchor:top" coordsize="2802890,177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" path="m,l2802331,e" filled="f" strokecolor="#231f20" strokeweight="1pt">
                  <v:path arrowok="t" o:extrusionok="f"/>
                </v:shape>
                <v:shape id="Serbest Form: Şekil 5" o:spid="_x0000_s1032" style="position:absolute;left:57;top:19;width:66422;height:6223;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" path="m,1204023r6650837,l6650837,,,,,1204023xe" filled="f" strokecolor="#231f20" strokeweight="2pt">
                  <v:path arrowok="t" o:extrusionok="f"/>
                </v:shape>
                <v:shapetype id="_x0000_t202" coordsize="21600,21600" o:spt="202" path="m,l,21600r21600,l21600,xe">
                  <v:stroke joinstyle="miter"/>
                  <v:path gradientshapeok="t" o:connecttype="rect"/>
                </v:shapetype>
                <v:shape id="Metin Kutusu 6" o:spid="_x0000_s1033" type="#_x0000_t202" style="position:absolute;left:19624;top:6681;width:25868;height:11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19E32005" w14:textId="1E28B295" w:rsidR="002B1883" w:rsidRDefault="00660E11" w:rsidP="002B1883">
                        <w:pPr>
                          <w:spacing w:line="179" w:lineRule="exact"/>
                          <w:jc w:val="center"/>
                          <w:rPr>
                            <w:rFonts w:ascii="Arial"/>
                          </w:rPr>
                        </w:pPr>
                        <w:r>
                          <w:rPr>
                            <w:rFonts w:ascii="Arial"/>
                            <w:b/>
                            <w:color w:val="231F20"/>
                            <w:sz w:val="20"/>
                            <w:szCs w:val="20"/>
                          </w:rPr>
                          <w:t>2</w:t>
                        </w:r>
                        <w:r w:rsidR="002B1883">
                          <w:rPr>
                            <w:rFonts w:ascii="Arial"/>
                            <w:b/>
                            <w:color w:val="231F20"/>
                            <w:sz w:val="20"/>
                            <w:szCs w:val="20"/>
                          </w:rPr>
                          <w:t>. SENARYO</w:t>
                        </w:r>
                      </w:p>
                    </w:txbxContent>
                  </v:textbox>
                </v:shape>
                <v:shape id="Metin Kutusu 7" o:spid="_x0000_s1034" type="#_x0000_t202" style="position:absolute;left:50527;top:4775;width:6874;height:1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39502BDF" w14:textId="77777777" w:rsidR="002B1883" w:rsidRDefault="002B1883" w:rsidP="002B1883">
                        <w:pPr>
                          <w:spacing w:line="213" w:lineRule="exact"/>
                          <w:rPr>
                            <w:rFonts w:ascii="Arial" w:hAnsi="Arial"/>
                            <w:b/>
                            <w:bCs/>
                            <w:i/>
                            <w:sz w:val="19"/>
                          </w:rPr>
                        </w:pPr>
                        <w:r>
                          <w:rPr>
                            <w:rFonts w:ascii="Arial" w:hAnsi="Arial"/>
                            <w:b/>
                            <w:bCs/>
                            <w:i/>
                            <w:color w:val="231F20"/>
                            <w:spacing w:val="-2"/>
                            <w:sz w:val="19"/>
                          </w:rPr>
                          <w:t>Numarası:</w:t>
                        </w:r>
                      </w:p>
                    </w:txbxContent>
                  </v:textbox>
                </v:shape>
                <v:shape id="Metin Kutusu 8" o:spid="_x0000_s1035" type="#_x0000_t202" style="position:absolute;left:37053;top:4773;width:4889;height:1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53AFCB80" w14:textId="77777777" w:rsidR="002B1883" w:rsidRDefault="002B1883" w:rsidP="002B1883">
                        <w:pPr>
                          <w:spacing w:line="213" w:lineRule="exact"/>
                          <w:rPr>
                            <w:rFonts w:ascii="Arial" w:hAnsi="Arial"/>
                            <w:b/>
                            <w:bCs/>
                            <w:i/>
                            <w:sz w:val="19"/>
                          </w:rPr>
                        </w:pPr>
                        <w:r>
                          <w:rPr>
                            <w:rFonts w:ascii="Arial" w:hAnsi="Arial"/>
                            <w:b/>
                            <w:bCs/>
                            <w:i/>
                            <w:color w:val="231F20"/>
                            <w:spacing w:val="-2"/>
                            <w:sz w:val="19"/>
                          </w:rPr>
                          <w:t>Sınıfı:</w:t>
                        </w:r>
                      </w:p>
                    </w:txbxContent>
                  </v:textbox>
                </v:shape>
                <v:shape id="Metin Kutusu 9" o:spid="_x0000_s1036" type="#_x0000_t202" style="position:absolute;left:1966;top:4775;width:8654;height:1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1A1EBDE7" w14:textId="77777777" w:rsidR="002B1883" w:rsidRDefault="002B1883" w:rsidP="002B1883">
                        <w:pPr>
                          <w:spacing w:line="213" w:lineRule="exact"/>
                          <w:rPr>
                            <w:rFonts w:ascii="Arial" w:hAnsi="Arial"/>
                            <w:b/>
                            <w:bCs/>
                            <w:i/>
                            <w:sz w:val="19"/>
                          </w:rPr>
                        </w:pPr>
                        <w:r>
                          <w:rPr>
                            <w:rFonts w:ascii="Arial" w:hAnsi="Arial"/>
                            <w:b/>
                            <w:bCs/>
                            <w:i/>
                            <w:color w:val="231F20"/>
                            <w:sz w:val="19"/>
                          </w:rPr>
                          <w:t xml:space="preserve">Adı </w:t>
                        </w:r>
                        <w:r>
                          <w:rPr>
                            <w:rFonts w:ascii="Arial" w:hAnsi="Arial"/>
                            <w:b/>
                            <w:bCs/>
                            <w:i/>
                            <w:color w:val="231F20"/>
                            <w:spacing w:val="-2"/>
                            <w:sz w:val="19"/>
                          </w:rPr>
                          <w:t>Soyadı:</w:t>
                        </w:r>
                      </w:p>
                    </w:txbxContent>
                  </v:textbox>
                </v:shape>
                <v:shape id="Metin Kutusu 10" o:spid="_x0000_s1037" type="#_x0000_t202" style="position:absolute;left:220;top:210;width:66259;height:3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2867F693" w14:textId="77777777" w:rsidR="002B1883" w:rsidRDefault="002B1883" w:rsidP="002B188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2025-2026 EĞİTİM-ÖĞRETİM YILI </w:t>
                        </w:r>
                      </w:p>
                      <w:p w14:paraId="376B2CF6" w14:textId="40874D67" w:rsidR="002B1883" w:rsidRDefault="002B1883" w:rsidP="002B1883">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 xml:space="preserve">SOSYOLOJİ DERSİ </w:t>
                        </w:r>
                        <w:r w:rsidR="00660E11">
                          <w:rPr>
                            <w:rFonts w:ascii="Times New Roman" w:hAnsi="Times New Roman" w:cs="Times New Roman"/>
                            <w:b/>
                            <w:sz w:val="24"/>
                            <w:szCs w:val="24"/>
                          </w:rPr>
                          <w:t>2</w:t>
                        </w:r>
                        <w:r>
                          <w:rPr>
                            <w:rFonts w:ascii="Times New Roman" w:hAnsi="Times New Roman" w:cs="Times New Roman"/>
                            <w:b/>
                            <w:sz w:val="24"/>
                            <w:szCs w:val="24"/>
                          </w:rPr>
                          <w:t xml:space="preserve">. DÖNEM </w:t>
                        </w:r>
                        <w:r w:rsidR="00660E11">
                          <w:rPr>
                            <w:rFonts w:ascii="Times New Roman" w:hAnsi="Times New Roman" w:cs="Times New Roman"/>
                            <w:b/>
                            <w:sz w:val="24"/>
                            <w:szCs w:val="24"/>
                          </w:rPr>
                          <w:t>1</w:t>
                        </w:r>
                        <w:r>
                          <w:rPr>
                            <w:rFonts w:ascii="Times New Roman" w:hAnsi="Times New Roman" w:cs="Times New Roman"/>
                            <w:b/>
                            <w:sz w:val="24"/>
                            <w:szCs w:val="24"/>
                          </w:rPr>
                          <w:t>. YAZILI SINAVI SORULARI</w:t>
                        </w:r>
                      </w:p>
                    </w:txbxContent>
                  </v:textbox>
                </v:shape>
                <w10:anchorlock/>
              </v:group>
            </w:pict>
          </mc:Fallback>
        </mc:AlternateContent>
      </w:r>
    </w:p>
    <w:p w14:paraId="1BDF0859" w14:textId="392F3176" w:rsidR="00E63720" w:rsidRPr="00353AA6" w:rsidRDefault="00E63720" w:rsidP="00E63720">
      <w:pPr>
        <w:pStyle w:val="ListeParagraf"/>
        <w:numPr>
          <w:ilvl w:val="0"/>
          <w:numId w:val="42"/>
        </w:numPr>
        <w:spacing w:after="0" w:line="240" w:lineRule="auto"/>
        <w:rPr>
          <w:rFonts w:ascii="Times New Roman" w:eastAsia="Times New Roman" w:hAnsi="Times New Roman" w:cs="Times New Roman"/>
          <w:b/>
          <w:bCs/>
          <w:sz w:val="24"/>
          <w:szCs w:val="24"/>
          <w:lang w:eastAsia="tr-TR"/>
        </w:rPr>
      </w:pPr>
      <w:bookmarkStart w:id="0" w:name="_Hlk161264058"/>
      <w:r w:rsidRPr="00353AA6">
        <w:rPr>
          <w:rFonts w:ascii="Times New Roman" w:hAnsi="Times New Roman" w:cs="Times New Roman"/>
          <w:b/>
          <w:bCs/>
          <w:sz w:val="24"/>
          <w:szCs w:val="24"/>
        </w:rPr>
        <w:t>Toplumsal değişme ile toplumsal gelişme arasındaki ilişkiyi açıklayınız. Bu iki kavramın benzer ve farklı yönlerini belirtiniz. (1</w:t>
      </w:r>
      <w:r w:rsidR="00532E16">
        <w:rPr>
          <w:rFonts w:ascii="Times New Roman" w:hAnsi="Times New Roman" w:cs="Times New Roman"/>
          <w:b/>
          <w:bCs/>
          <w:sz w:val="24"/>
          <w:szCs w:val="24"/>
        </w:rPr>
        <w:t>0</w:t>
      </w:r>
      <w:r w:rsidRPr="00353AA6">
        <w:rPr>
          <w:rFonts w:ascii="Times New Roman" w:hAnsi="Times New Roman" w:cs="Times New Roman"/>
          <w:b/>
          <w:bCs/>
          <w:sz w:val="24"/>
          <w:szCs w:val="24"/>
        </w:rPr>
        <w:t xml:space="preserve"> Puan)</w:t>
      </w:r>
    </w:p>
    <w:p w14:paraId="5494BD04"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2B104764"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06C74ACE"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19D9A813"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55F90160"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01E39710" w14:textId="77777777" w:rsidR="00353AA6" w:rsidRPr="00353AA6" w:rsidRDefault="00353AA6" w:rsidP="00E63720">
      <w:pPr>
        <w:spacing w:after="0" w:line="240" w:lineRule="auto"/>
        <w:rPr>
          <w:rFonts w:ascii="Times New Roman" w:eastAsia="Times New Roman" w:hAnsi="Times New Roman" w:cs="Times New Roman"/>
          <w:b/>
          <w:kern w:val="0"/>
          <w:sz w:val="24"/>
          <w:szCs w:val="24"/>
          <w:lang w:eastAsia="tr-TR"/>
          <w14:ligatures w14:val="none"/>
        </w:rPr>
      </w:pPr>
    </w:p>
    <w:p w14:paraId="596521D2" w14:textId="77777777" w:rsidR="00353AA6" w:rsidRPr="00353AA6" w:rsidRDefault="00353AA6" w:rsidP="00E63720">
      <w:pPr>
        <w:spacing w:after="0" w:line="240" w:lineRule="auto"/>
        <w:rPr>
          <w:rFonts w:ascii="Times New Roman" w:eastAsia="Times New Roman" w:hAnsi="Times New Roman" w:cs="Times New Roman"/>
          <w:b/>
          <w:kern w:val="0"/>
          <w:sz w:val="24"/>
          <w:szCs w:val="24"/>
          <w:lang w:eastAsia="tr-TR"/>
          <w14:ligatures w14:val="none"/>
        </w:rPr>
      </w:pPr>
    </w:p>
    <w:p w14:paraId="0AF84A2D" w14:textId="77777777" w:rsidR="00353AA6" w:rsidRPr="00353AA6" w:rsidRDefault="00353AA6" w:rsidP="00E63720">
      <w:pPr>
        <w:spacing w:after="0" w:line="240" w:lineRule="auto"/>
        <w:rPr>
          <w:rFonts w:ascii="Times New Roman" w:eastAsia="Times New Roman" w:hAnsi="Times New Roman" w:cs="Times New Roman"/>
          <w:b/>
          <w:kern w:val="0"/>
          <w:sz w:val="24"/>
          <w:szCs w:val="24"/>
          <w:lang w:eastAsia="tr-TR"/>
          <w14:ligatures w14:val="none"/>
        </w:rPr>
      </w:pPr>
    </w:p>
    <w:p w14:paraId="178F4FB5"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7ABEA942" w14:textId="77777777" w:rsidR="00E63720" w:rsidRPr="00353AA6" w:rsidRDefault="00E63720" w:rsidP="00E63720">
      <w:pPr>
        <w:pStyle w:val="NormalWeb"/>
        <w:spacing w:before="0" w:beforeAutospacing="0" w:after="0" w:afterAutospacing="0"/>
      </w:pPr>
      <w:r w:rsidRPr="00353AA6">
        <w:t>Suriye’de yaşanan savaş, milyonlarca insanın göç etmesine neden olmuştur. Bu göç hareketi, göç edenleri olduğu kadar göç alan toplumları da sosyal, ekonomik ve kültürel açıdan etkilemiştir.</w:t>
      </w:r>
    </w:p>
    <w:p w14:paraId="7F7032EC" w14:textId="17C0DFC2" w:rsidR="00E63720" w:rsidRPr="00353AA6" w:rsidRDefault="00E63720" w:rsidP="00E63720">
      <w:pPr>
        <w:pStyle w:val="NormalWeb"/>
        <w:numPr>
          <w:ilvl w:val="0"/>
          <w:numId w:val="42"/>
        </w:numPr>
        <w:spacing w:before="0" w:beforeAutospacing="0" w:after="0" w:afterAutospacing="0"/>
        <w:rPr>
          <w:b/>
          <w:bCs/>
        </w:rPr>
      </w:pPr>
      <w:r w:rsidRPr="00353AA6">
        <w:rPr>
          <w:b/>
          <w:bCs/>
        </w:rPr>
        <w:t xml:space="preserve">Bu parçadan hareketle, </w:t>
      </w:r>
      <w:r w:rsidRPr="00353AA6">
        <w:rPr>
          <w:rStyle w:val="Gl"/>
        </w:rPr>
        <w:t>göçün toplumsal değişime yol açtığı sonuçları olumlu ve olumsuz yönleriyle değerlendiriniz.</w:t>
      </w:r>
      <w:r w:rsidR="00136008" w:rsidRPr="00136008">
        <w:rPr>
          <w:b/>
          <w:bCs/>
        </w:rPr>
        <w:t xml:space="preserve"> </w:t>
      </w:r>
      <w:r w:rsidR="00136008" w:rsidRPr="00353AA6">
        <w:rPr>
          <w:b/>
          <w:bCs/>
        </w:rPr>
        <w:t>(15 Puan)</w:t>
      </w:r>
    </w:p>
    <w:p w14:paraId="24324382" w14:textId="77777777" w:rsidR="00E63720" w:rsidRPr="00353AA6" w:rsidRDefault="00E63720" w:rsidP="00E63720">
      <w:pPr>
        <w:spacing w:after="0" w:line="240" w:lineRule="auto"/>
        <w:rPr>
          <w:rFonts w:ascii="Times New Roman" w:eastAsia="Times New Roman" w:hAnsi="Times New Roman" w:cs="Times New Roman"/>
          <w:b/>
          <w:bCs/>
          <w:kern w:val="0"/>
          <w:sz w:val="24"/>
          <w:szCs w:val="24"/>
          <w:lang w:eastAsia="tr-TR"/>
          <w14:ligatures w14:val="none"/>
        </w:rPr>
      </w:pPr>
    </w:p>
    <w:p w14:paraId="4157D387"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79104D2C" w14:textId="4305475D"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2DEAC15A" w14:textId="77777777" w:rsidR="00D65861" w:rsidRPr="00353AA6" w:rsidRDefault="00D65861" w:rsidP="00E63720">
      <w:pPr>
        <w:spacing w:after="0" w:line="240" w:lineRule="auto"/>
        <w:rPr>
          <w:rFonts w:ascii="Times New Roman" w:eastAsia="Times New Roman" w:hAnsi="Times New Roman" w:cs="Times New Roman"/>
          <w:b/>
          <w:kern w:val="0"/>
          <w:sz w:val="24"/>
          <w:szCs w:val="24"/>
          <w:lang w:eastAsia="tr-TR"/>
          <w14:ligatures w14:val="none"/>
        </w:rPr>
      </w:pPr>
    </w:p>
    <w:p w14:paraId="57583380"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1A31DD79" w14:textId="77777777" w:rsidR="00353AA6" w:rsidRPr="00353AA6" w:rsidRDefault="00353AA6" w:rsidP="00E63720">
      <w:pPr>
        <w:spacing w:after="0" w:line="240" w:lineRule="auto"/>
        <w:rPr>
          <w:rFonts w:ascii="Times New Roman" w:eastAsia="Times New Roman" w:hAnsi="Times New Roman" w:cs="Times New Roman"/>
          <w:b/>
          <w:kern w:val="0"/>
          <w:sz w:val="24"/>
          <w:szCs w:val="24"/>
          <w:lang w:eastAsia="tr-TR"/>
          <w14:ligatures w14:val="none"/>
        </w:rPr>
      </w:pPr>
    </w:p>
    <w:p w14:paraId="4DEDB21B" w14:textId="77777777" w:rsidR="00353AA6" w:rsidRPr="00353AA6" w:rsidRDefault="00353AA6" w:rsidP="00E63720">
      <w:pPr>
        <w:spacing w:after="0" w:line="240" w:lineRule="auto"/>
        <w:rPr>
          <w:rFonts w:ascii="Times New Roman" w:eastAsia="Times New Roman" w:hAnsi="Times New Roman" w:cs="Times New Roman"/>
          <w:b/>
          <w:kern w:val="0"/>
          <w:sz w:val="24"/>
          <w:szCs w:val="24"/>
          <w:lang w:eastAsia="tr-TR"/>
          <w14:ligatures w14:val="none"/>
        </w:rPr>
      </w:pPr>
    </w:p>
    <w:p w14:paraId="6ED2A822" w14:textId="77777777" w:rsidR="00353AA6" w:rsidRPr="00353AA6" w:rsidRDefault="00353AA6" w:rsidP="00E63720">
      <w:pPr>
        <w:spacing w:after="0" w:line="240" w:lineRule="auto"/>
        <w:rPr>
          <w:rFonts w:ascii="Times New Roman" w:eastAsia="Times New Roman" w:hAnsi="Times New Roman" w:cs="Times New Roman"/>
          <w:b/>
          <w:kern w:val="0"/>
          <w:sz w:val="24"/>
          <w:szCs w:val="24"/>
          <w:lang w:eastAsia="tr-TR"/>
          <w14:ligatures w14:val="none"/>
        </w:rPr>
      </w:pPr>
    </w:p>
    <w:p w14:paraId="35F246B9" w14:textId="77777777" w:rsidR="00D65861" w:rsidRPr="00353AA6" w:rsidRDefault="00D65861" w:rsidP="00E63720">
      <w:pPr>
        <w:spacing w:after="0" w:line="240" w:lineRule="auto"/>
        <w:rPr>
          <w:rFonts w:ascii="Times New Roman" w:eastAsia="Times New Roman" w:hAnsi="Times New Roman" w:cs="Times New Roman"/>
          <w:b/>
          <w:kern w:val="0"/>
          <w:sz w:val="24"/>
          <w:szCs w:val="24"/>
          <w:lang w:eastAsia="tr-TR"/>
          <w14:ligatures w14:val="none"/>
        </w:rPr>
      </w:pPr>
    </w:p>
    <w:p w14:paraId="6AC908DD" w14:textId="1BE14575" w:rsidR="00D65861" w:rsidRPr="00353AA6" w:rsidRDefault="00E63720" w:rsidP="00E63720">
      <w:pPr>
        <w:pStyle w:val="ListeParagraf"/>
        <w:numPr>
          <w:ilvl w:val="0"/>
          <w:numId w:val="42"/>
        </w:numPr>
        <w:spacing w:after="0" w:line="240" w:lineRule="auto"/>
        <w:rPr>
          <w:rFonts w:ascii="Times New Roman" w:eastAsia="Times New Roman" w:hAnsi="Times New Roman" w:cs="Times New Roman"/>
          <w:b/>
          <w:bCs/>
          <w:sz w:val="24"/>
          <w:szCs w:val="24"/>
          <w:lang w:eastAsia="tr-TR"/>
        </w:rPr>
      </w:pPr>
      <w:r w:rsidRPr="00353AA6">
        <w:rPr>
          <w:rFonts w:ascii="Times New Roman" w:hAnsi="Times New Roman" w:cs="Times New Roman"/>
          <w:b/>
          <w:bCs/>
          <w:sz w:val="24"/>
          <w:szCs w:val="24"/>
        </w:rPr>
        <w:t>Toplumsal çözülmeye yol açan etkenleri dikkate alarak, bu sürecin önlenmesi için alınabilecek önlemleri yazınız.</w:t>
      </w:r>
      <w:r w:rsidR="00136008" w:rsidRPr="00136008">
        <w:rPr>
          <w:rFonts w:ascii="Times New Roman" w:hAnsi="Times New Roman" w:cs="Times New Roman"/>
          <w:b/>
          <w:bCs/>
          <w:sz w:val="24"/>
          <w:szCs w:val="24"/>
        </w:rPr>
        <w:t xml:space="preserve"> </w:t>
      </w:r>
      <w:r w:rsidR="00136008" w:rsidRPr="00353AA6">
        <w:rPr>
          <w:rFonts w:ascii="Times New Roman" w:hAnsi="Times New Roman" w:cs="Times New Roman"/>
          <w:b/>
          <w:bCs/>
          <w:sz w:val="24"/>
          <w:szCs w:val="24"/>
        </w:rPr>
        <w:t>(15 Puan)</w:t>
      </w:r>
    </w:p>
    <w:p w14:paraId="093CD2D3" w14:textId="77777777" w:rsidR="00D65861" w:rsidRPr="00353AA6" w:rsidRDefault="00D65861" w:rsidP="00E63720">
      <w:pPr>
        <w:spacing w:after="0" w:line="240" w:lineRule="auto"/>
        <w:rPr>
          <w:rFonts w:ascii="Times New Roman" w:eastAsia="Times New Roman" w:hAnsi="Times New Roman" w:cs="Times New Roman"/>
          <w:b/>
          <w:bCs/>
          <w:kern w:val="0"/>
          <w:sz w:val="24"/>
          <w:szCs w:val="24"/>
          <w:lang w:eastAsia="tr-TR"/>
          <w14:ligatures w14:val="none"/>
        </w:rPr>
      </w:pPr>
    </w:p>
    <w:p w14:paraId="7392EB49" w14:textId="77777777" w:rsidR="00E63720" w:rsidRPr="00353AA6" w:rsidRDefault="00E63720" w:rsidP="00E63720">
      <w:pPr>
        <w:spacing w:after="0" w:line="240" w:lineRule="auto"/>
        <w:rPr>
          <w:rFonts w:ascii="Times New Roman" w:eastAsia="Times New Roman" w:hAnsi="Times New Roman" w:cs="Times New Roman"/>
          <w:b/>
          <w:bCs/>
          <w:kern w:val="0"/>
          <w:sz w:val="24"/>
          <w:szCs w:val="24"/>
          <w:lang w:eastAsia="tr-TR"/>
          <w14:ligatures w14:val="none"/>
        </w:rPr>
      </w:pPr>
    </w:p>
    <w:p w14:paraId="0C2054DA" w14:textId="77777777" w:rsidR="00E63720" w:rsidRPr="00353AA6" w:rsidRDefault="00E63720" w:rsidP="00E63720">
      <w:pPr>
        <w:spacing w:after="0" w:line="240" w:lineRule="auto"/>
        <w:rPr>
          <w:rFonts w:ascii="Times New Roman" w:eastAsia="Times New Roman" w:hAnsi="Times New Roman" w:cs="Times New Roman"/>
          <w:b/>
          <w:bCs/>
          <w:kern w:val="0"/>
          <w:sz w:val="24"/>
          <w:szCs w:val="24"/>
          <w:lang w:eastAsia="tr-TR"/>
          <w14:ligatures w14:val="none"/>
        </w:rPr>
      </w:pPr>
    </w:p>
    <w:p w14:paraId="75CA54FE"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193C5A73"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6C36816B"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36C67AFA"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73D55C2B"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6F2EBC80"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4BB74DE5"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226040B8"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41D6939B"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3982A76F" w14:textId="361F505C" w:rsidR="00973A6C" w:rsidRPr="00353AA6" w:rsidRDefault="00973A6C" w:rsidP="00973A6C">
      <w:pPr>
        <w:pStyle w:val="ListeParagraf"/>
        <w:numPr>
          <w:ilvl w:val="0"/>
          <w:numId w:val="42"/>
        </w:numPr>
        <w:spacing w:after="0" w:line="240" w:lineRule="auto"/>
        <w:rPr>
          <w:rFonts w:ascii="Times New Roman" w:eastAsia="Times New Roman" w:hAnsi="Times New Roman" w:cs="Times New Roman"/>
          <w:b/>
          <w:sz w:val="24"/>
          <w:szCs w:val="24"/>
          <w:lang w:eastAsia="tr-TR"/>
        </w:rPr>
      </w:pPr>
      <w:r w:rsidRPr="00353AA6">
        <w:rPr>
          <w:rFonts w:ascii="Times New Roman" w:eastAsia="Times New Roman" w:hAnsi="Times New Roman" w:cs="Times New Roman"/>
          <w:b/>
          <w:sz w:val="24"/>
          <w:szCs w:val="24"/>
          <w:lang w:eastAsia="tr-TR"/>
        </w:rPr>
        <w:t>Modernleşme nedir? modern toplumların beş temel özelliğini yazınız. (15P)</w:t>
      </w:r>
    </w:p>
    <w:p w14:paraId="44666464" w14:textId="77777777" w:rsidR="00E63720" w:rsidRPr="00353AA6" w:rsidRDefault="00E63720" w:rsidP="00E63720">
      <w:pPr>
        <w:spacing w:after="0" w:line="240" w:lineRule="auto"/>
        <w:rPr>
          <w:rFonts w:ascii="Times New Roman" w:eastAsia="Times New Roman" w:hAnsi="Times New Roman" w:cs="Times New Roman"/>
          <w:b/>
          <w:bCs/>
          <w:kern w:val="0"/>
          <w:sz w:val="24"/>
          <w:szCs w:val="24"/>
          <w:lang w:eastAsia="tr-TR"/>
          <w14:ligatures w14:val="none"/>
        </w:rPr>
      </w:pPr>
    </w:p>
    <w:p w14:paraId="7EF2DC5E" w14:textId="77777777" w:rsidR="00E63720" w:rsidRPr="00353AA6" w:rsidRDefault="00E63720" w:rsidP="00E63720">
      <w:pPr>
        <w:spacing w:after="0" w:line="240" w:lineRule="auto"/>
        <w:rPr>
          <w:rFonts w:ascii="Times New Roman" w:eastAsia="Times New Roman" w:hAnsi="Times New Roman" w:cs="Times New Roman"/>
          <w:b/>
          <w:bCs/>
          <w:kern w:val="0"/>
          <w:sz w:val="24"/>
          <w:szCs w:val="24"/>
          <w:lang w:eastAsia="tr-TR"/>
          <w14:ligatures w14:val="none"/>
        </w:rPr>
      </w:pPr>
    </w:p>
    <w:p w14:paraId="13E04495" w14:textId="77777777" w:rsidR="00E63720" w:rsidRPr="00353AA6" w:rsidRDefault="00E63720" w:rsidP="00E63720">
      <w:pPr>
        <w:spacing w:after="0" w:line="240" w:lineRule="auto"/>
        <w:rPr>
          <w:rFonts w:ascii="Times New Roman" w:eastAsia="Times New Roman" w:hAnsi="Times New Roman" w:cs="Times New Roman"/>
          <w:b/>
          <w:bCs/>
          <w:kern w:val="0"/>
          <w:sz w:val="24"/>
          <w:szCs w:val="24"/>
          <w:lang w:eastAsia="tr-TR"/>
          <w14:ligatures w14:val="none"/>
        </w:rPr>
      </w:pPr>
    </w:p>
    <w:p w14:paraId="04CD6F38"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54DAC7D2"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368D8A9D"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242205A8"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52AB6A4E"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25F28DC2"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2F336831"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0A256E6E" w14:textId="77777777" w:rsidR="00353AA6" w:rsidRPr="00353AA6" w:rsidRDefault="00353AA6" w:rsidP="00E63720">
      <w:pPr>
        <w:spacing w:after="0" w:line="240" w:lineRule="auto"/>
        <w:rPr>
          <w:rFonts w:ascii="Times New Roman" w:eastAsia="Times New Roman" w:hAnsi="Times New Roman" w:cs="Times New Roman"/>
          <w:b/>
          <w:bCs/>
          <w:kern w:val="0"/>
          <w:sz w:val="24"/>
          <w:szCs w:val="24"/>
          <w:lang w:eastAsia="tr-TR"/>
          <w14:ligatures w14:val="none"/>
        </w:rPr>
      </w:pPr>
    </w:p>
    <w:p w14:paraId="641916E5" w14:textId="77777777" w:rsidR="004C0A3E" w:rsidRPr="00353AA6" w:rsidRDefault="004C0A3E" w:rsidP="00E63720">
      <w:pPr>
        <w:spacing w:after="0" w:line="240" w:lineRule="auto"/>
        <w:rPr>
          <w:rFonts w:ascii="Times New Roman" w:eastAsia="Times New Roman" w:hAnsi="Times New Roman" w:cs="Times New Roman"/>
          <w:b/>
          <w:kern w:val="0"/>
          <w:sz w:val="24"/>
          <w:szCs w:val="24"/>
          <w:lang w:eastAsia="tr-TR"/>
          <w14:ligatures w14:val="none"/>
        </w:rPr>
      </w:pPr>
    </w:p>
    <w:p w14:paraId="332957A5" w14:textId="1675EB29" w:rsidR="00E63720" w:rsidRPr="00353AA6" w:rsidRDefault="00E63720" w:rsidP="00E63720">
      <w:pPr>
        <w:pStyle w:val="ListeParagraf"/>
        <w:numPr>
          <w:ilvl w:val="0"/>
          <w:numId w:val="42"/>
        </w:numPr>
        <w:spacing w:after="0" w:line="240" w:lineRule="auto"/>
        <w:rPr>
          <w:rFonts w:ascii="Times New Roman" w:eastAsia="Times New Roman" w:hAnsi="Times New Roman" w:cs="Times New Roman"/>
          <w:b/>
          <w:sz w:val="24"/>
          <w:szCs w:val="24"/>
          <w:lang w:eastAsia="tr-TR"/>
        </w:rPr>
      </w:pPr>
      <w:r w:rsidRPr="00353AA6">
        <w:rPr>
          <w:rFonts w:ascii="Times New Roman" w:eastAsia="Times New Roman" w:hAnsi="Times New Roman" w:cs="Times New Roman"/>
          <w:b/>
          <w:sz w:val="24"/>
          <w:szCs w:val="24"/>
          <w:lang w:eastAsia="tr-TR"/>
        </w:rPr>
        <w:lastRenderedPageBreak/>
        <w:t>Kültür nedir? Kültürün beş temel işlevini yazınız? (1</w:t>
      </w:r>
      <w:r w:rsidR="00532E16">
        <w:rPr>
          <w:rFonts w:ascii="Times New Roman" w:eastAsia="Times New Roman" w:hAnsi="Times New Roman" w:cs="Times New Roman"/>
          <w:b/>
          <w:sz w:val="24"/>
          <w:szCs w:val="24"/>
          <w:lang w:eastAsia="tr-TR"/>
        </w:rPr>
        <w:t>5</w:t>
      </w:r>
      <w:r w:rsidRPr="00353AA6">
        <w:rPr>
          <w:rFonts w:ascii="Times New Roman" w:eastAsia="Times New Roman" w:hAnsi="Times New Roman" w:cs="Times New Roman"/>
          <w:b/>
          <w:sz w:val="24"/>
          <w:szCs w:val="24"/>
          <w:lang w:eastAsia="tr-TR"/>
        </w:rPr>
        <w:t>P)</w:t>
      </w:r>
    </w:p>
    <w:p w14:paraId="5414367F"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267B9302"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6DC38AA4"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01AAAA65" w14:textId="77777777" w:rsidR="00E63720" w:rsidRPr="00353AA6" w:rsidRDefault="00E63720" w:rsidP="00E63720">
      <w:pPr>
        <w:spacing w:after="0" w:line="240" w:lineRule="auto"/>
        <w:rPr>
          <w:rFonts w:ascii="Times New Roman" w:eastAsia="Times New Roman" w:hAnsi="Times New Roman" w:cs="Times New Roman"/>
          <w:b/>
          <w:kern w:val="0"/>
          <w:sz w:val="24"/>
          <w:szCs w:val="24"/>
          <w:lang w:eastAsia="tr-TR"/>
          <w14:ligatures w14:val="none"/>
        </w:rPr>
      </w:pPr>
    </w:p>
    <w:p w14:paraId="7D18780A" w14:textId="77777777" w:rsidR="00E63720" w:rsidRPr="00353AA6" w:rsidRDefault="00E63720" w:rsidP="00E63720">
      <w:pPr>
        <w:spacing w:after="0" w:line="240" w:lineRule="auto"/>
        <w:rPr>
          <w:rFonts w:ascii="Times New Roman" w:eastAsia="Times New Roman" w:hAnsi="Times New Roman" w:cs="Times New Roman"/>
          <w:b/>
          <w:sz w:val="24"/>
          <w:szCs w:val="24"/>
          <w:lang w:eastAsia="tr-TR"/>
        </w:rPr>
      </w:pPr>
    </w:p>
    <w:p w14:paraId="53A908AC" w14:textId="77777777" w:rsidR="00E63720" w:rsidRPr="00353AA6" w:rsidRDefault="00E63720" w:rsidP="00E63720">
      <w:pPr>
        <w:spacing w:after="0" w:line="240" w:lineRule="auto"/>
        <w:rPr>
          <w:rFonts w:ascii="Times New Roman" w:eastAsia="Times New Roman" w:hAnsi="Times New Roman" w:cs="Times New Roman"/>
          <w:b/>
          <w:sz w:val="24"/>
          <w:szCs w:val="24"/>
          <w:lang w:eastAsia="tr-TR"/>
        </w:rPr>
      </w:pPr>
    </w:p>
    <w:p w14:paraId="27D99A4F" w14:textId="77777777" w:rsidR="00E63720" w:rsidRPr="00353AA6" w:rsidRDefault="00E63720" w:rsidP="00E63720">
      <w:pPr>
        <w:spacing w:after="0" w:line="240" w:lineRule="auto"/>
        <w:rPr>
          <w:rFonts w:ascii="Times New Roman" w:eastAsia="Times New Roman" w:hAnsi="Times New Roman" w:cs="Times New Roman"/>
          <w:b/>
          <w:sz w:val="24"/>
          <w:szCs w:val="24"/>
          <w:lang w:eastAsia="tr-TR"/>
        </w:rPr>
      </w:pPr>
    </w:p>
    <w:p w14:paraId="6E95558D" w14:textId="77777777" w:rsidR="00E63720" w:rsidRPr="00353AA6" w:rsidRDefault="00E63720" w:rsidP="00E63720">
      <w:pPr>
        <w:spacing w:after="0" w:line="240" w:lineRule="auto"/>
        <w:rPr>
          <w:rFonts w:ascii="Times New Roman" w:eastAsia="Times New Roman" w:hAnsi="Times New Roman" w:cs="Times New Roman"/>
          <w:b/>
          <w:sz w:val="24"/>
          <w:szCs w:val="24"/>
          <w:lang w:eastAsia="tr-TR"/>
        </w:rPr>
      </w:pPr>
    </w:p>
    <w:p w14:paraId="03367AB2" w14:textId="77777777" w:rsidR="00E63720" w:rsidRPr="00353AA6" w:rsidRDefault="00E63720" w:rsidP="00E63720">
      <w:pPr>
        <w:spacing w:after="0" w:line="240" w:lineRule="auto"/>
        <w:rPr>
          <w:rFonts w:ascii="Times New Roman" w:eastAsia="Times New Roman" w:hAnsi="Times New Roman" w:cs="Times New Roman"/>
          <w:b/>
          <w:sz w:val="24"/>
          <w:szCs w:val="24"/>
          <w:lang w:eastAsia="tr-TR"/>
        </w:rPr>
      </w:pPr>
    </w:p>
    <w:p w14:paraId="15C551C1" w14:textId="77777777" w:rsidR="00E63720" w:rsidRPr="00353AA6" w:rsidRDefault="00E63720" w:rsidP="00E63720">
      <w:pPr>
        <w:spacing w:after="0" w:line="240" w:lineRule="auto"/>
        <w:rPr>
          <w:rFonts w:ascii="Times New Roman" w:eastAsia="Times New Roman" w:hAnsi="Times New Roman" w:cs="Times New Roman"/>
          <w:b/>
          <w:sz w:val="24"/>
          <w:szCs w:val="24"/>
          <w:lang w:eastAsia="tr-TR"/>
        </w:rPr>
      </w:pPr>
    </w:p>
    <w:p w14:paraId="06E17DC7" w14:textId="77777777" w:rsidR="00DA3566" w:rsidRPr="00353AA6" w:rsidRDefault="00DA3566" w:rsidP="00DA3566">
      <w:pPr>
        <w:pStyle w:val="NormalWeb"/>
        <w:spacing w:before="0" w:beforeAutospacing="0" w:after="0" w:afterAutospacing="0"/>
      </w:pPr>
      <w:r w:rsidRPr="00353AA6">
        <w:t>Bir Türk öğrenci değişim programıyla Japonya’ya gider. Japon ev sahibi ailenin yemeğe başlamadan önce sessizce eğilerek dua etmesine anlam veremez ve içinden “Bu ne biçim dua? Bari bizim gibi besmeleyle başlasalar!” diye düşünür. Daha sonra yemek sırasında, çorbayı höpürdeterek içmelerini görüp bu durumu kabalık olarak değerlendirir. Kendi kültüründeki sessizlik ve düzeni esas alarak Japonların yemek alışkanlıklarını yadırgar.</w:t>
      </w:r>
    </w:p>
    <w:p w14:paraId="13A301E1" w14:textId="2C1DAB3B" w:rsidR="00DA3566" w:rsidRPr="00353AA6" w:rsidRDefault="00DA3566" w:rsidP="00DA3566">
      <w:pPr>
        <w:pStyle w:val="NormalWeb"/>
        <w:numPr>
          <w:ilvl w:val="0"/>
          <w:numId w:val="42"/>
        </w:numPr>
        <w:spacing w:before="0" w:beforeAutospacing="0" w:after="0" w:afterAutospacing="0"/>
      </w:pPr>
      <w:r w:rsidRPr="00353AA6">
        <w:rPr>
          <w:rStyle w:val="Gl"/>
        </w:rPr>
        <w:t>Bu öğrencinin tutumu hangi kültür kavramına örnek oluşturur? Yazınız.</w:t>
      </w:r>
      <w:r w:rsidR="00136008" w:rsidRPr="00136008">
        <w:rPr>
          <w:b/>
          <w:lang w:eastAsia="tr-TR"/>
        </w:rPr>
        <w:t xml:space="preserve"> </w:t>
      </w:r>
      <w:r w:rsidR="00136008" w:rsidRPr="00353AA6">
        <w:rPr>
          <w:b/>
          <w:lang w:eastAsia="tr-TR"/>
        </w:rPr>
        <w:t>(10P)</w:t>
      </w:r>
    </w:p>
    <w:p w14:paraId="05FE017E" w14:textId="77777777" w:rsidR="004C0A3E" w:rsidRPr="00353AA6" w:rsidRDefault="004C0A3E" w:rsidP="00E63720">
      <w:pPr>
        <w:spacing w:after="0" w:line="240" w:lineRule="auto"/>
        <w:rPr>
          <w:rFonts w:ascii="Times New Roman" w:eastAsia="Times New Roman" w:hAnsi="Times New Roman" w:cs="Times New Roman"/>
          <w:b/>
          <w:kern w:val="0"/>
          <w:sz w:val="24"/>
          <w:szCs w:val="24"/>
          <w:lang w:eastAsia="tr-TR"/>
          <w14:ligatures w14:val="none"/>
        </w:rPr>
      </w:pPr>
    </w:p>
    <w:p w14:paraId="3EB89171" w14:textId="77777777" w:rsidR="00DA3566" w:rsidRPr="00353AA6" w:rsidRDefault="00DA3566" w:rsidP="00E63720">
      <w:pPr>
        <w:spacing w:after="0" w:line="240" w:lineRule="auto"/>
        <w:rPr>
          <w:rFonts w:ascii="Times New Roman" w:eastAsia="Times New Roman" w:hAnsi="Times New Roman" w:cs="Times New Roman"/>
          <w:b/>
          <w:kern w:val="0"/>
          <w:sz w:val="24"/>
          <w:szCs w:val="24"/>
          <w:lang w:eastAsia="tr-TR"/>
          <w14:ligatures w14:val="none"/>
        </w:rPr>
      </w:pPr>
    </w:p>
    <w:p w14:paraId="120EF8D9" w14:textId="77777777" w:rsidR="00DA3566" w:rsidRPr="00353AA6" w:rsidRDefault="00DA3566" w:rsidP="00E63720">
      <w:pPr>
        <w:spacing w:after="0" w:line="240" w:lineRule="auto"/>
        <w:rPr>
          <w:rFonts w:ascii="Times New Roman" w:eastAsia="Times New Roman" w:hAnsi="Times New Roman" w:cs="Times New Roman"/>
          <w:b/>
          <w:kern w:val="0"/>
          <w:sz w:val="24"/>
          <w:szCs w:val="24"/>
          <w:lang w:eastAsia="tr-TR"/>
          <w14:ligatures w14:val="none"/>
        </w:rPr>
      </w:pPr>
    </w:p>
    <w:p w14:paraId="7460F05A" w14:textId="77777777" w:rsidR="00DA3566" w:rsidRPr="00353AA6" w:rsidRDefault="00DA3566" w:rsidP="00E63720">
      <w:pPr>
        <w:spacing w:after="0" w:line="240" w:lineRule="auto"/>
        <w:rPr>
          <w:rFonts w:ascii="Times New Roman" w:eastAsia="Times New Roman" w:hAnsi="Times New Roman" w:cs="Times New Roman"/>
          <w:b/>
          <w:kern w:val="0"/>
          <w:sz w:val="24"/>
          <w:szCs w:val="24"/>
          <w:lang w:eastAsia="tr-TR"/>
          <w14:ligatures w14:val="none"/>
        </w:rPr>
      </w:pPr>
    </w:p>
    <w:p w14:paraId="5FA5F1CA" w14:textId="77777777" w:rsidR="00DA3566" w:rsidRPr="00353AA6" w:rsidRDefault="00DA3566" w:rsidP="00E63720">
      <w:pPr>
        <w:spacing w:after="0" w:line="240" w:lineRule="auto"/>
        <w:rPr>
          <w:rFonts w:ascii="Times New Roman" w:eastAsia="Times New Roman" w:hAnsi="Times New Roman" w:cs="Times New Roman"/>
          <w:b/>
          <w:kern w:val="0"/>
          <w:sz w:val="24"/>
          <w:szCs w:val="24"/>
          <w:lang w:eastAsia="tr-TR"/>
          <w14:ligatures w14:val="none"/>
        </w:rPr>
      </w:pPr>
    </w:p>
    <w:p w14:paraId="543F3F99" w14:textId="77777777" w:rsidR="00D65861" w:rsidRPr="00353AA6" w:rsidRDefault="00D65861" w:rsidP="00E63720">
      <w:pPr>
        <w:spacing w:after="0" w:line="240" w:lineRule="auto"/>
        <w:rPr>
          <w:rFonts w:ascii="Times New Roman" w:eastAsia="Times New Roman" w:hAnsi="Times New Roman" w:cs="Times New Roman"/>
          <w:b/>
          <w:kern w:val="0"/>
          <w:sz w:val="24"/>
          <w:szCs w:val="24"/>
          <w:lang w:eastAsia="tr-TR"/>
          <w14:ligatures w14:val="none"/>
        </w:rPr>
      </w:pPr>
    </w:p>
    <w:p w14:paraId="3DA2B5E1" w14:textId="77777777" w:rsidR="00A33AD2" w:rsidRPr="00353AA6" w:rsidRDefault="00A33AD2" w:rsidP="00E63720">
      <w:pPr>
        <w:spacing w:after="0" w:line="240" w:lineRule="auto"/>
        <w:rPr>
          <w:rFonts w:ascii="Times New Roman" w:eastAsia="Times New Roman" w:hAnsi="Times New Roman" w:cs="Times New Roman"/>
          <w:b/>
          <w:kern w:val="0"/>
          <w:sz w:val="24"/>
          <w:szCs w:val="24"/>
          <w:lang w:eastAsia="tr-TR"/>
          <w14:ligatures w14:val="none"/>
        </w:rPr>
      </w:pPr>
    </w:p>
    <w:p w14:paraId="7FBE16AD" w14:textId="77777777" w:rsidR="00D65861" w:rsidRPr="00353AA6" w:rsidRDefault="00D65861" w:rsidP="00E63720">
      <w:pPr>
        <w:spacing w:after="0" w:line="240" w:lineRule="auto"/>
        <w:rPr>
          <w:rFonts w:ascii="Times New Roman" w:eastAsia="Times New Roman" w:hAnsi="Times New Roman" w:cs="Times New Roman"/>
          <w:b/>
          <w:kern w:val="0"/>
          <w:sz w:val="24"/>
          <w:szCs w:val="24"/>
          <w:lang w:eastAsia="tr-TR"/>
          <w14:ligatures w14:val="none"/>
        </w:rPr>
      </w:pPr>
    </w:p>
    <w:p w14:paraId="4D08E42F" w14:textId="77777777" w:rsidR="00DA3566" w:rsidRPr="00353AA6" w:rsidRDefault="00DA3566" w:rsidP="00DA3566">
      <w:pPr>
        <w:pStyle w:val="NormalWeb"/>
        <w:spacing w:before="0" w:beforeAutospacing="0" w:after="0" w:afterAutospacing="0"/>
      </w:pPr>
      <w:r w:rsidRPr="00353AA6">
        <w:t>Bir sahil kentinde son yıllarda gözlenen bazı değişimler yerel basında tartışma konusu olmuştur:</w:t>
      </w:r>
    </w:p>
    <w:p w14:paraId="378DCA02" w14:textId="77777777" w:rsidR="00353AA6" w:rsidRDefault="00DA3566" w:rsidP="00353AA6">
      <w:pPr>
        <w:pStyle w:val="NormalWeb"/>
        <w:numPr>
          <w:ilvl w:val="0"/>
          <w:numId w:val="46"/>
        </w:numPr>
        <w:spacing w:before="0" w:beforeAutospacing="0" w:after="0" w:afterAutospacing="0"/>
      </w:pPr>
      <w:r w:rsidRPr="00353AA6">
        <w:t>Kent merkezindeki Türkçe isimli kahvehaneler, tabelalarını “</w:t>
      </w:r>
      <w:proofErr w:type="spellStart"/>
      <w:r w:rsidRPr="00353AA6">
        <w:t>Coffee</w:t>
      </w:r>
      <w:proofErr w:type="spellEnd"/>
      <w:r w:rsidRPr="00353AA6">
        <w:t xml:space="preserve"> Break”, “</w:t>
      </w:r>
      <w:proofErr w:type="spellStart"/>
      <w:r w:rsidRPr="00353AA6">
        <w:t>Beach</w:t>
      </w:r>
      <w:proofErr w:type="spellEnd"/>
      <w:r w:rsidRPr="00353AA6">
        <w:t xml:space="preserve"> </w:t>
      </w:r>
      <w:proofErr w:type="spellStart"/>
      <w:r w:rsidRPr="00353AA6">
        <w:t>Lounge</w:t>
      </w:r>
      <w:proofErr w:type="spellEnd"/>
      <w:r w:rsidRPr="00353AA6">
        <w:t>” gibi İngilizce ifadelere dönüştürmüştür.</w:t>
      </w:r>
    </w:p>
    <w:p w14:paraId="784F6561" w14:textId="77777777" w:rsidR="00353AA6" w:rsidRDefault="00DA3566" w:rsidP="00353AA6">
      <w:pPr>
        <w:pStyle w:val="NormalWeb"/>
        <w:numPr>
          <w:ilvl w:val="0"/>
          <w:numId w:val="46"/>
        </w:numPr>
        <w:spacing w:before="0" w:beforeAutospacing="0" w:after="0" w:afterAutospacing="0"/>
      </w:pPr>
      <w:r w:rsidRPr="00353AA6">
        <w:t>Mahallî pazar tezgâhlarında el yapımı bakır süs eşyaları yerini ithal plastik dekorlara bırakmıştır.</w:t>
      </w:r>
    </w:p>
    <w:p w14:paraId="6926CA4B" w14:textId="542A5D70" w:rsidR="00DA3566" w:rsidRPr="00353AA6" w:rsidRDefault="00DA3566" w:rsidP="00353AA6">
      <w:pPr>
        <w:pStyle w:val="NormalWeb"/>
        <w:numPr>
          <w:ilvl w:val="0"/>
          <w:numId w:val="46"/>
        </w:numPr>
        <w:spacing w:before="0" w:beforeAutospacing="0" w:after="0" w:afterAutospacing="0"/>
      </w:pPr>
      <w:r w:rsidRPr="00353AA6">
        <w:t xml:space="preserve">Gençler arasında “okey misin, </w:t>
      </w:r>
      <w:proofErr w:type="spellStart"/>
      <w:r w:rsidRPr="00353AA6">
        <w:t>let’s</w:t>
      </w:r>
      <w:proofErr w:type="spellEnd"/>
      <w:r w:rsidRPr="00353AA6">
        <w:t xml:space="preserve"> </w:t>
      </w:r>
      <w:proofErr w:type="spellStart"/>
      <w:r w:rsidRPr="00353AA6">
        <w:t>go</w:t>
      </w:r>
      <w:proofErr w:type="spellEnd"/>
      <w:r w:rsidRPr="00353AA6">
        <w:t xml:space="preserve"> abi” benzeri melez ifadeler günlük konuşmada yaygınlaşmıştır.</w:t>
      </w:r>
    </w:p>
    <w:p w14:paraId="102B9CAE" w14:textId="4A5B7881" w:rsidR="00DA3566" w:rsidRPr="00353AA6" w:rsidRDefault="00DA3566" w:rsidP="00DA3566">
      <w:pPr>
        <w:pStyle w:val="NormalWeb"/>
        <w:numPr>
          <w:ilvl w:val="0"/>
          <w:numId w:val="42"/>
        </w:numPr>
        <w:spacing w:before="0" w:beforeAutospacing="0" w:after="0" w:afterAutospacing="0"/>
      </w:pPr>
      <w:r w:rsidRPr="00353AA6">
        <w:rPr>
          <w:rStyle w:val="Gl"/>
        </w:rPr>
        <w:t>Parçada betimlenen değişim, hangi kültür kavramına örnek oluşturur? Yazınız.</w:t>
      </w:r>
      <w:r w:rsidR="00136008" w:rsidRPr="00136008">
        <w:rPr>
          <w:b/>
          <w:lang w:eastAsia="tr-TR"/>
        </w:rPr>
        <w:t xml:space="preserve"> </w:t>
      </w:r>
      <w:r w:rsidR="00136008" w:rsidRPr="00353AA6">
        <w:rPr>
          <w:b/>
          <w:lang w:eastAsia="tr-TR"/>
        </w:rPr>
        <w:t>(10P)</w:t>
      </w:r>
    </w:p>
    <w:p w14:paraId="4D98CF8E" w14:textId="77777777" w:rsidR="00D65861" w:rsidRPr="00353AA6" w:rsidRDefault="00D65861" w:rsidP="00E63720">
      <w:pPr>
        <w:spacing w:after="0" w:line="240" w:lineRule="auto"/>
        <w:rPr>
          <w:rFonts w:ascii="Times New Roman" w:eastAsia="Times New Roman" w:hAnsi="Times New Roman" w:cs="Times New Roman"/>
          <w:b/>
          <w:kern w:val="0"/>
          <w:sz w:val="24"/>
          <w:szCs w:val="24"/>
          <w:lang w:eastAsia="tr-TR"/>
          <w14:ligatures w14:val="none"/>
        </w:rPr>
      </w:pPr>
    </w:p>
    <w:p w14:paraId="3411A3F9" w14:textId="77777777" w:rsidR="00D65861" w:rsidRPr="00353AA6" w:rsidRDefault="00D65861" w:rsidP="00E63720">
      <w:pPr>
        <w:spacing w:after="0" w:line="240" w:lineRule="auto"/>
        <w:rPr>
          <w:rFonts w:ascii="Times New Roman" w:eastAsia="Times New Roman" w:hAnsi="Times New Roman" w:cs="Times New Roman"/>
          <w:b/>
          <w:kern w:val="0"/>
          <w:sz w:val="24"/>
          <w:szCs w:val="24"/>
          <w:lang w:eastAsia="tr-TR"/>
          <w14:ligatures w14:val="none"/>
        </w:rPr>
      </w:pPr>
    </w:p>
    <w:p w14:paraId="420AEFED" w14:textId="77777777" w:rsidR="00353AA6" w:rsidRPr="00353AA6" w:rsidRDefault="00353AA6" w:rsidP="00E63720">
      <w:pPr>
        <w:spacing w:after="0" w:line="240" w:lineRule="auto"/>
        <w:rPr>
          <w:rFonts w:ascii="Times New Roman" w:eastAsia="Times New Roman" w:hAnsi="Times New Roman" w:cs="Times New Roman"/>
          <w:b/>
          <w:kern w:val="0"/>
          <w:sz w:val="24"/>
          <w:szCs w:val="24"/>
          <w:lang w:eastAsia="tr-TR"/>
          <w14:ligatures w14:val="none"/>
        </w:rPr>
      </w:pPr>
    </w:p>
    <w:p w14:paraId="68796EC5" w14:textId="77777777" w:rsidR="00353AA6" w:rsidRPr="00353AA6" w:rsidRDefault="00353AA6" w:rsidP="00E63720">
      <w:pPr>
        <w:spacing w:after="0" w:line="240" w:lineRule="auto"/>
        <w:rPr>
          <w:rFonts w:ascii="Times New Roman" w:eastAsia="Times New Roman" w:hAnsi="Times New Roman" w:cs="Times New Roman"/>
          <w:b/>
          <w:kern w:val="0"/>
          <w:sz w:val="24"/>
          <w:szCs w:val="24"/>
          <w:lang w:eastAsia="tr-TR"/>
          <w14:ligatures w14:val="none"/>
        </w:rPr>
      </w:pPr>
    </w:p>
    <w:p w14:paraId="06A9201B" w14:textId="77777777" w:rsidR="00353AA6" w:rsidRPr="00353AA6" w:rsidRDefault="00353AA6" w:rsidP="00E63720">
      <w:pPr>
        <w:spacing w:after="0" w:line="240" w:lineRule="auto"/>
        <w:rPr>
          <w:rFonts w:ascii="Times New Roman" w:eastAsia="Times New Roman" w:hAnsi="Times New Roman" w:cs="Times New Roman"/>
          <w:b/>
          <w:kern w:val="0"/>
          <w:sz w:val="24"/>
          <w:szCs w:val="24"/>
          <w:lang w:eastAsia="tr-TR"/>
          <w14:ligatures w14:val="none"/>
        </w:rPr>
      </w:pPr>
    </w:p>
    <w:p w14:paraId="66A8E5E4" w14:textId="77777777" w:rsidR="00353AA6" w:rsidRPr="00353AA6" w:rsidRDefault="00353AA6" w:rsidP="00E63720">
      <w:pPr>
        <w:spacing w:after="0" w:line="240" w:lineRule="auto"/>
        <w:rPr>
          <w:rFonts w:ascii="Times New Roman" w:eastAsia="Times New Roman" w:hAnsi="Times New Roman" w:cs="Times New Roman"/>
          <w:b/>
          <w:kern w:val="0"/>
          <w:sz w:val="24"/>
          <w:szCs w:val="24"/>
          <w:lang w:eastAsia="tr-TR"/>
          <w14:ligatures w14:val="none"/>
        </w:rPr>
      </w:pPr>
    </w:p>
    <w:p w14:paraId="6FE912DE" w14:textId="77777777" w:rsidR="00D65861" w:rsidRPr="00353AA6" w:rsidRDefault="00D65861" w:rsidP="00E63720">
      <w:pPr>
        <w:spacing w:after="0" w:line="240" w:lineRule="auto"/>
        <w:rPr>
          <w:rFonts w:ascii="Times New Roman" w:eastAsia="Times New Roman" w:hAnsi="Times New Roman" w:cs="Times New Roman"/>
          <w:b/>
          <w:kern w:val="0"/>
          <w:sz w:val="24"/>
          <w:szCs w:val="24"/>
          <w:lang w:eastAsia="tr-TR"/>
          <w14:ligatures w14:val="none"/>
        </w:rPr>
      </w:pPr>
    </w:p>
    <w:bookmarkEnd w:id="0"/>
    <w:p w14:paraId="566B71E6" w14:textId="77777777" w:rsidR="00D65861" w:rsidRPr="00353AA6" w:rsidRDefault="00D65861" w:rsidP="00E63720">
      <w:pPr>
        <w:spacing w:after="0" w:line="240" w:lineRule="auto"/>
        <w:rPr>
          <w:rFonts w:ascii="Times New Roman" w:eastAsia="Times New Roman" w:hAnsi="Times New Roman" w:cs="Times New Roman"/>
          <w:b/>
          <w:sz w:val="24"/>
          <w:szCs w:val="24"/>
          <w:lang w:eastAsia="tr-TR"/>
        </w:rPr>
      </w:pPr>
    </w:p>
    <w:p w14:paraId="0114AC96" w14:textId="3103F74F" w:rsidR="00D65861" w:rsidRPr="00353AA6" w:rsidRDefault="00DA3566" w:rsidP="00DA3566">
      <w:pPr>
        <w:pStyle w:val="ListeParagraf"/>
        <w:numPr>
          <w:ilvl w:val="0"/>
          <w:numId w:val="42"/>
        </w:numPr>
        <w:spacing w:after="0" w:line="240" w:lineRule="auto"/>
        <w:rPr>
          <w:rFonts w:ascii="Times New Roman" w:eastAsia="Times New Roman" w:hAnsi="Times New Roman" w:cs="Times New Roman"/>
          <w:b/>
          <w:bCs/>
          <w:sz w:val="24"/>
          <w:szCs w:val="24"/>
          <w:lang w:eastAsia="tr-TR"/>
        </w:rPr>
      </w:pPr>
      <w:r w:rsidRPr="00353AA6">
        <w:rPr>
          <w:rFonts w:ascii="Times New Roman" w:hAnsi="Times New Roman" w:cs="Times New Roman"/>
          <w:b/>
          <w:bCs/>
          <w:sz w:val="24"/>
          <w:szCs w:val="24"/>
        </w:rPr>
        <w:t>Popüler kültürü tanımlayınız. Günlük yaşamdan iki örnek vererek açıklayınız.</w:t>
      </w:r>
      <w:r w:rsidR="00136008" w:rsidRPr="00136008">
        <w:rPr>
          <w:rFonts w:ascii="Times New Roman" w:eastAsia="Times New Roman" w:hAnsi="Times New Roman" w:cs="Times New Roman"/>
          <w:b/>
          <w:sz w:val="24"/>
          <w:szCs w:val="24"/>
          <w:lang w:eastAsia="tr-TR"/>
        </w:rPr>
        <w:t xml:space="preserve"> </w:t>
      </w:r>
      <w:r w:rsidR="00136008" w:rsidRPr="00353AA6">
        <w:rPr>
          <w:rFonts w:ascii="Times New Roman" w:eastAsia="Times New Roman" w:hAnsi="Times New Roman" w:cs="Times New Roman"/>
          <w:b/>
          <w:sz w:val="24"/>
          <w:szCs w:val="24"/>
          <w:lang w:eastAsia="tr-TR"/>
        </w:rPr>
        <w:t>(10P)</w:t>
      </w:r>
    </w:p>
    <w:p w14:paraId="1FA4E35B" w14:textId="77777777" w:rsidR="00D65861" w:rsidRPr="00353AA6" w:rsidRDefault="00D65861" w:rsidP="00E63720">
      <w:pPr>
        <w:spacing w:after="0" w:line="240" w:lineRule="auto"/>
        <w:rPr>
          <w:rFonts w:ascii="Times New Roman" w:eastAsia="Times New Roman" w:hAnsi="Times New Roman" w:cs="Times New Roman"/>
          <w:b/>
          <w:sz w:val="24"/>
          <w:szCs w:val="24"/>
          <w:lang w:eastAsia="tr-TR"/>
        </w:rPr>
      </w:pPr>
    </w:p>
    <w:p w14:paraId="50064589" w14:textId="77777777" w:rsidR="00D65861" w:rsidRPr="00353AA6" w:rsidRDefault="00D65861" w:rsidP="00E63720">
      <w:pPr>
        <w:spacing w:after="0" w:line="240" w:lineRule="auto"/>
        <w:rPr>
          <w:rFonts w:ascii="Times New Roman" w:eastAsia="Times New Roman" w:hAnsi="Times New Roman" w:cs="Times New Roman"/>
          <w:b/>
          <w:sz w:val="24"/>
          <w:szCs w:val="24"/>
          <w:lang w:eastAsia="tr-TR"/>
        </w:rPr>
      </w:pPr>
    </w:p>
    <w:p w14:paraId="6D61358B" w14:textId="77777777" w:rsidR="00D65861" w:rsidRDefault="00D65861" w:rsidP="00E63720">
      <w:pPr>
        <w:spacing w:after="0" w:line="240" w:lineRule="auto"/>
        <w:rPr>
          <w:rFonts w:ascii="Times New Roman" w:eastAsia="Times New Roman" w:hAnsi="Times New Roman" w:cs="Times New Roman"/>
          <w:b/>
          <w:sz w:val="24"/>
          <w:szCs w:val="24"/>
          <w:lang w:eastAsia="tr-TR"/>
        </w:rPr>
      </w:pPr>
    </w:p>
    <w:p w14:paraId="78BDB9D5" w14:textId="77777777" w:rsidR="00353AA6" w:rsidRDefault="00353AA6" w:rsidP="00E63720">
      <w:pPr>
        <w:spacing w:after="0" w:line="240" w:lineRule="auto"/>
        <w:rPr>
          <w:rFonts w:ascii="Times New Roman" w:eastAsia="Times New Roman" w:hAnsi="Times New Roman" w:cs="Times New Roman"/>
          <w:b/>
          <w:sz w:val="24"/>
          <w:szCs w:val="24"/>
          <w:lang w:eastAsia="tr-TR"/>
        </w:rPr>
      </w:pPr>
    </w:p>
    <w:p w14:paraId="0A496CCF" w14:textId="77777777" w:rsidR="00353AA6" w:rsidRDefault="00353AA6" w:rsidP="00E63720">
      <w:pPr>
        <w:spacing w:after="0" w:line="240" w:lineRule="auto"/>
        <w:rPr>
          <w:rFonts w:ascii="Times New Roman" w:eastAsia="Times New Roman" w:hAnsi="Times New Roman" w:cs="Times New Roman"/>
          <w:b/>
          <w:sz w:val="24"/>
          <w:szCs w:val="24"/>
          <w:lang w:eastAsia="tr-TR"/>
        </w:rPr>
      </w:pPr>
    </w:p>
    <w:p w14:paraId="53FC7F8B" w14:textId="77777777" w:rsidR="00353AA6" w:rsidRPr="00353AA6" w:rsidRDefault="00353AA6" w:rsidP="00E63720">
      <w:pPr>
        <w:spacing w:after="0" w:line="240" w:lineRule="auto"/>
        <w:rPr>
          <w:rFonts w:ascii="Times New Roman" w:eastAsia="Times New Roman" w:hAnsi="Times New Roman" w:cs="Times New Roman"/>
          <w:b/>
          <w:sz w:val="24"/>
          <w:szCs w:val="24"/>
          <w:lang w:eastAsia="tr-TR"/>
        </w:rPr>
      </w:pPr>
    </w:p>
    <w:p w14:paraId="0C7BA8B3" w14:textId="77777777" w:rsidR="00D65861" w:rsidRDefault="00D65861" w:rsidP="00E63720">
      <w:pPr>
        <w:spacing w:after="0" w:line="240" w:lineRule="auto"/>
        <w:rPr>
          <w:rFonts w:ascii="Times New Roman" w:eastAsia="Times New Roman" w:hAnsi="Times New Roman" w:cs="Times New Roman"/>
          <w:b/>
          <w:sz w:val="24"/>
          <w:szCs w:val="24"/>
          <w:lang w:eastAsia="tr-TR"/>
        </w:rPr>
      </w:pPr>
    </w:p>
    <w:p w14:paraId="7C30046B" w14:textId="77777777" w:rsidR="00353AA6" w:rsidRDefault="00353AA6" w:rsidP="00E63720">
      <w:pPr>
        <w:spacing w:after="0" w:line="240" w:lineRule="auto"/>
        <w:rPr>
          <w:rFonts w:ascii="Times New Roman" w:eastAsia="Times New Roman" w:hAnsi="Times New Roman" w:cs="Times New Roman"/>
          <w:b/>
          <w:sz w:val="24"/>
          <w:szCs w:val="24"/>
          <w:lang w:eastAsia="tr-TR"/>
        </w:rPr>
      </w:pPr>
    </w:p>
    <w:p w14:paraId="45C37FAC" w14:textId="77777777" w:rsidR="00353AA6" w:rsidRDefault="00353AA6" w:rsidP="00E63720">
      <w:pPr>
        <w:spacing w:after="0" w:line="240" w:lineRule="auto"/>
        <w:rPr>
          <w:rFonts w:ascii="Times New Roman" w:eastAsia="Times New Roman" w:hAnsi="Times New Roman" w:cs="Times New Roman"/>
          <w:b/>
          <w:sz w:val="24"/>
          <w:szCs w:val="24"/>
          <w:lang w:eastAsia="tr-TR"/>
        </w:rPr>
      </w:pPr>
    </w:p>
    <w:p w14:paraId="363CC0C5" w14:textId="77777777" w:rsidR="00353AA6" w:rsidRPr="00353AA6" w:rsidRDefault="00353AA6" w:rsidP="00E63720">
      <w:pPr>
        <w:spacing w:after="0" w:line="240" w:lineRule="auto"/>
        <w:rPr>
          <w:rFonts w:ascii="Times New Roman" w:eastAsia="Times New Roman" w:hAnsi="Times New Roman" w:cs="Times New Roman"/>
          <w:b/>
          <w:sz w:val="24"/>
          <w:szCs w:val="24"/>
          <w:lang w:eastAsia="tr-TR"/>
        </w:rPr>
      </w:pPr>
    </w:p>
    <w:p w14:paraId="2B46B2F0" w14:textId="77777777" w:rsidR="00A33AD2" w:rsidRPr="00353AA6" w:rsidRDefault="00A33AD2" w:rsidP="00E63720">
      <w:pPr>
        <w:spacing w:after="0" w:line="240" w:lineRule="auto"/>
        <w:rPr>
          <w:rFonts w:ascii="Times New Roman" w:eastAsia="Times New Roman" w:hAnsi="Times New Roman" w:cs="Times New Roman"/>
          <w:b/>
          <w:kern w:val="0"/>
          <w:sz w:val="24"/>
          <w:szCs w:val="24"/>
          <w:lang w:eastAsia="tr-TR"/>
          <w14:ligatures w14:val="none"/>
        </w:rPr>
      </w:pPr>
    </w:p>
    <w:p w14:paraId="32C483D9" w14:textId="77777777" w:rsidR="00A33AD2" w:rsidRPr="00353AA6" w:rsidRDefault="00A33AD2" w:rsidP="00E63720">
      <w:pPr>
        <w:spacing w:after="0" w:line="240" w:lineRule="auto"/>
        <w:rPr>
          <w:rFonts w:ascii="Times New Roman" w:eastAsia="Times New Roman" w:hAnsi="Times New Roman" w:cs="Times New Roman"/>
          <w:b/>
          <w:kern w:val="0"/>
          <w:sz w:val="24"/>
          <w:szCs w:val="24"/>
          <w:lang w:eastAsia="tr-TR"/>
          <w14:ligatures w14:val="none"/>
        </w:rPr>
      </w:pPr>
    </w:p>
    <w:p w14:paraId="69687A23" w14:textId="18B5E532" w:rsidR="005C4F7F" w:rsidRPr="00353AA6" w:rsidRDefault="005C4F7F" w:rsidP="00E63720">
      <w:pPr>
        <w:spacing w:after="0" w:line="240" w:lineRule="auto"/>
        <w:rPr>
          <w:rFonts w:ascii="Times New Roman" w:hAnsi="Times New Roman" w:cs="Times New Roman"/>
          <w:b/>
        </w:rPr>
      </w:pPr>
      <w:r w:rsidRPr="00353AA6">
        <w:rPr>
          <w:rFonts w:ascii="Times New Roman" w:hAnsi="Times New Roman" w:cs="Times New Roman"/>
          <w:b/>
        </w:rPr>
        <w:t>BAŞARILAR DİLERİM</w:t>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t xml:space="preserve">            ERDAL AYDEMİR</w:t>
      </w:r>
    </w:p>
    <w:p w14:paraId="271A2CF6" w14:textId="77174D77" w:rsidR="005C4F7F" w:rsidRPr="00353AA6" w:rsidRDefault="005C4F7F" w:rsidP="00E63720">
      <w:pPr>
        <w:spacing w:after="0" w:line="240" w:lineRule="auto"/>
        <w:rPr>
          <w:rFonts w:ascii="Times New Roman" w:hAnsi="Times New Roman" w:cs="Times New Roman"/>
          <w:b/>
        </w:rPr>
      </w:pP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r>
      <w:r w:rsidRPr="00353AA6">
        <w:rPr>
          <w:rFonts w:ascii="Times New Roman" w:hAnsi="Times New Roman" w:cs="Times New Roman"/>
          <w:b/>
        </w:rPr>
        <w:tab/>
        <w:t xml:space="preserve">          Felsefe Grubu Öğretmeni</w:t>
      </w:r>
    </w:p>
    <w:p w14:paraId="7019AC77" w14:textId="77777777" w:rsidR="00353AA6" w:rsidRDefault="00353AA6" w:rsidP="00E63720">
      <w:pPr>
        <w:spacing w:after="0" w:line="240" w:lineRule="auto"/>
        <w:jc w:val="center"/>
        <w:rPr>
          <w:rFonts w:ascii="Times New Roman" w:hAnsi="Times New Roman" w:cs="Times New Roman"/>
          <w:b/>
          <w:bCs/>
          <w:sz w:val="24"/>
          <w:szCs w:val="24"/>
          <w:shd w:val="clear" w:color="auto" w:fill="FFFFFF"/>
        </w:rPr>
      </w:pPr>
    </w:p>
    <w:p w14:paraId="50B4B374" w14:textId="77777777" w:rsidR="00353AA6" w:rsidRDefault="00353AA6" w:rsidP="00E63720">
      <w:pPr>
        <w:spacing w:after="0" w:line="240" w:lineRule="auto"/>
        <w:jc w:val="center"/>
        <w:rPr>
          <w:rFonts w:ascii="Times New Roman" w:hAnsi="Times New Roman" w:cs="Times New Roman"/>
          <w:b/>
          <w:bCs/>
          <w:sz w:val="24"/>
          <w:szCs w:val="24"/>
          <w:shd w:val="clear" w:color="auto" w:fill="FFFFFF"/>
        </w:rPr>
      </w:pPr>
    </w:p>
    <w:p w14:paraId="5B8BEDB8" w14:textId="23FA344A" w:rsidR="009D65BC" w:rsidRDefault="00866783" w:rsidP="00E63720">
      <w:pPr>
        <w:spacing w:after="0" w:line="240" w:lineRule="auto"/>
        <w:jc w:val="center"/>
        <w:rPr>
          <w:rFonts w:ascii="Times New Roman" w:hAnsi="Times New Roman" w:cs="Times New Roman"/>
          <w:b/>
          <w:bCs/>
          <w:sz w:val="24"/>
          <w:szCs w:val="24"/>
          <w:shd w:val="clear" w:color="auto" w:fill="FFFFFF"/>
        </w:rPr>
      </w:pPr>
      <w:r w:rsidRPr="00E63720">
        <w:rPr>
          <w:rFonts w:ascii="Times New Roman" w:hAnsi="Times New Roman" w:cs="Times New Roman"/>
          <w:b/>
          <w:bCs/>
          <w:sz w:val="24"/>
          <w:szCs w:val="24"/>
          <w:shd w:val="clear" w:color="auto" w:fill="FFFFFF"/>
        </w:rPr>
        <w:lastRenderedPageBreak/>
        <w:t>CEVAPLAR</w:t>
      </w:r>
    </w:p>
    <w:p w14:paraId="50785F21" w14:textId="48FD5A2F" w:rsidR="00136008" w:rsidRPr="00136008" w:rsidRDefault="00136008" w:rsidP="00136008">
      <w:pPr>
        <w:pStyle w:val="ListeParagraf"/>
        <w:numPr>
          <w:ilvl w:val="0"/>
          <w:numId w:val="47"/>
        </w:numPr>
        <w:spacing w:after="0" w:line="240" w:lineRule="auto"/>
        <w:rPr>
          <w:rFonts w:ascii="Times New Roman" w:eastAsia="Times New Roman" w:hAnsi="Times New Roman" w:cs="Times New Roman"/>
          <w:b/>
          <w:bCs/>
          <w:sz w:val="24"/>
          <w:szCs w:val="24"/>
          <w:lang w:eastAsia="tr-TR"/>
        </w:rPr>
      </w:pPr>
      <w:r w:rsidRPr="00136008">
        <w:rPr>
          <w:rFonts w:ascii="Times New Roman" w:hAnsi="Times New Roman" w:cs="Times New Roman"/>
          <w:b/>
          <w:bCs/>
          <w:sz w:val="24"/>
          <w:szCs w:val="24"/>
        </w:rPr>
        <w:t>Toplumsal değişme ile toplumsal gelişme arasındaki ilişkiyi açıklayınız. Bu iki kavramın benzer ve farklı yönlerini belirtiniz. (1</w:t>
      </w:r>
      <w:r w:rsidR="00532E16">
        <w:rPr>
          <w:rFonts w:ascii="Times New Roman" w:hAnsi="Times New Roman" w:cs="Times New Roman"/>
          <w:b/>
          <w:bCs/>
          <w:sz w:val="24"/>
          <w:szCs w:val="24"/>
        </w:rPr>
        <w:t>0</w:t>
      </w:r>
      <w:r w:rsidRPr="00136008">
        <w:rPr>
          <w:rFonts w:ascii="Times New Roman" w:hAnsi="Times New Roman" w:cs="Times New Roman"/>
          <w:b/>
          <w:bCs/>
          <w:sz w:val="24"/>
          <w:szCs w:val="24"/>
        </w:rPr>
        <w:t xml:space="preserve"> Puan)</w:t>
      </w:r>
    </w:p>
    <w:p w14:paraId="34E65798" w14:textId="3F3CE9CE" w:rsidR="00136008" w:rsidRPr="00353AA6" w:rsidRDefault="00532E16" w:rsidP="00136008">
      <w:pPr>
        <w:spacing w:after="0" w:line="240" w:lineRule="auto"/>
        <w:rPr>
          <w:rFonts w:ascii="Times New Roman" w:eastAsia="Times New Roman" w:hAnsi="Times New Roman" w:cs="Times New Roman"/>
          <w:b/>
          <w:kern w:val="0"/>
          <w:sz w:val="24"/>
          <w:szCs w:val="24"/>
          <w:lang w:eastAsia="tr-TR"/>
          <w14:ligatures w14:val="none"/>
        </w:rPr>
      </w:pPr>
      <w:r>
        <w:rPr>
          <w:rFonts w:ascii="Times New Roman" w:eastAsia="Times New Roman" w:hAnsi="Times New Roman" w:cs="Times New Roman"/>
          <w:b/>
          <w:noProof/>
          <w:kern w:val="0"/>
          <w:sz w:val="24"/>
          <w:szCs w:val="24"/>
          <w:lang w:eastAsia="tr-TR"/>
        </w:rPr>
        <mc:AlternateContent>
          <mc:Choice Requires="wps">
            <w:drawing>
              <wp:anchor distT="0" distB="0" distL="114300" distR="114300" simplePos="0" relativeHeight="251668480" behindDoc="0" locked="0" layoutInCell="1" allowOverlap="1" wp14:anchorId="1EE25F40" wp14:editId="58B9EB64">
                <wp:simplePos x="0" y="0"/>
                <wp:positionH relativeFrom="column">
                  <wp:posOffset>50717</wp:posOffset>
                </wp:positionH>
                <wp:positionV relativeFrom="paragraph">
                  <wp:posOffset>133515</wp:posOffset>
                </wp:positionV>
                <wp:extent cx="6528021" cy="1789043"/>
                <wp:effectExtent l="0" t="0" r="25400" b="20955"/>
                <wp:wrapNone/>
                <wp:docPr id="1410189996" name="Dikdörtgen: Köşeleri Yuvarlatılmış 16"/>
                <wp:cNvGraphicFramePr/>
                <a:graphic xmlns:a="http://schemas.openxmlformats.org/drawingml/2006/main">
                  <a:graphicData uri="http://schemas.microsoft.com/office/word/2010/wordprocessingShape">
                    <wps:wsp>
                      <wps:cNvSpPr/>
                      <wps:spPr>
                        <a:xfrm>
                          <a:off x="0" y="0"/>
                          <a:ext cx="6528021" cy="1789043"/>
                        </a:xfrm>
                        <a:prstGeom prst="roundRect">
                          <a:avLst/>
                        </a:prstGeom>
                      </wps:spPr>
                      <wps:style>
                        <a:lnRef idx="2">
                          <a:schemeClr val="dk1"/>
                        </a:lnRef>
                        <a:fillRef idx="1">
                          <a:schemeClr val="lt1"/>
                        </a:fillRef>
                        <a:effectRef idx="0">
                          <a:schemeClr val="dk1"/>
                        </a:effectRef>
                        <a:fontRef idx="minor">
                          <a:schemeClr val="dk1"/>
                        </a:fontRef>
                      </wps:style>
                      <wps:txbx>
                        <w:txbxContent>
                          <w:p w14:paraId="1239D885" w14:textId="77777777" w:rsidR="00532E16" w:rsidRPr="00532E16" w:rsidRDefault="00532E16" w:rsidP="00532E16">
                            <w:pPr>
                              <w:pStyle w:val="NormalWeb"/>
                              <w:spacing w:before="0" w:beforeAutospacing="0" w:after="0" w:afterAutospacing="0"/>
                              <w:rPr>
                                <w:sz w:val="22"/>
                                <w:szCs w:val="22"/>
                              </w:rPr>
                            </w:pPr>
                            <w:r w:rsidRPr="00532E16">
                              <w:rPr>
                                <w:rStyle w:val="Gl"/>
                                <w:sz w:val="22"/>
                                <w:szCs w:val="22"/>
                              </w:rPr>
                              <w:t>Toplumsal değişme</w:t>
                            </w:r>
                            <w:r w:rsidRPr="00532E16">
                              <w:rPr>
                                <w:sz w:val="22"/>
                                <w:szCs w:val="22"/>
                              </w:rPr>
                              <w:t xml:space="preserve">, toplumun kurumlarında, değerlerinde, ilişkilerinde ve yaşam biçiminde zamanla ortaya çıkan her türlü farklılaşmadır. </w:t>
                            </w:r>
                            <w:r w:rsidRPr="00532E16">
                              <w:rPr>
                                <w:rStyle w:val="Gl"/>
                                <w:sz w:val="22"/>
                                <w:szCs w:val="22"/>
                              </w:rPr>
                              <w:t>Toplumsal gelişme</w:t>
                            </w:r>
                            <w:r w:rsidRPr="00532E16">
                              <w:rPr>
                                <w:sz w:val="22"/>
                                <w:szCs w:val="22"/>
                              </w:rPr>
                              <w:t xml:space="preserve"> ise bu değişmenin daha ileri, daha düzenli ve olumlu bir yönde gerçekleşmesini ifade eder. Bu nedenle iki kavram birbiriyle ilişkilidir; çünkü toplumsal gelişme, toplumsal değişmenin bir türüdür. Ancak her toplumsal değişme gelişme sayılmaz.</w:t>
                            </w:r>
                          </w:p>
                          <w:p w14:paraId="50342B66" w14:textId="77777777" w:rsidR="00532E16" w:rsidRPr="00532E16" w:rsidRDefault="00532E16" w:rsidP="00532E16">
                            <w:pPr>
                              <w:pStyle w:val="NormalWeb"/>
                              <w:spacing w:before="0" w:beforeAutospacing="0" w:after="0" w:afterAutospacing="0"/>
                              <w:rPr>
                                <w:sz w:val="22"/>
                                <w:szCs w:val="22"/>
                              </w:rPr>
                            </w:pPr>
                            <w:r w:rsidRPr="00532E16">
                              <w:rPr>
                                <w:rStyle w:val="Gl"/>
                                <w:sz w:val="22"/>
                                <w:szCs w:val="22"/>
                              </w:rPr>
                              <w:t>Benzer yönleri:</w:t>
                            </w:r>
                            <w:r w:rsidRPr="00532E16">
                              <w:rPr>
                                <w:sz w:val="22"/>
                                <w:szCs w:val="22"/>
                              </w:rPr>
                              <w:t xml:space="preserve"> Her ikisi de toplumun zaman içinde durağan olmadığını, sürekli dönüşüm geçirdiğini gösterir. İkisi de toplumsal yapıyı, kurumları ve insan ilişkilerini etkiler.</w:t>
                            </w:r>
                          </w:p>
                          <w:p w14:paraId="7C71D406" w14:textId="77777777" w:rsidR="00532E16" w:rsidRPr="00532E16" w:rsidRDefault="00532E16" w:rsidP="00532E16">
                            <w:pPr>
                              <w:pStyle w:val="NormalWeb"/>
                              <w:spacing w:before="0" w:beforeAutospacing="0" w:after="0" w:afterAutospacing="0"/>
                              <w:rPr>
                                <w:b/>
                                <w:bCs/>
                                <w:sz w:val="22"/>
                                <w:szCs w:val="22"/>
                              </w:rPr>
                            </w:pPr>
                            <w:r w:rsidRPr="00532E16">
                              <w:rPr>
                                <w:rStyle w:val="Gl"/>
                                <w:sz w:val="22"/>
                                <w:szCs w:val="22"/>
                              </w:rPr>
                              <w:t>Farklı yönleri:</w:t>
                            </w:r>
                            <w:r w:rsidRPr="00532E16">
                              <w:rPr>
                                <w:sz w:val="22"/>
                                <w:szCs w:val="22"/>
                              </w:rPr>
                              <w:t xml:space="preserve"> Toplumsal değişme daha genel ve tarafsız bir kavramdır; olumlu da olabilir, olumsuz da. Toplumsal gelişme ise ilerleme, iyileşme ve olumlu yönde değişmeyi anlatır. Kısacası,</w:t>
                            </w:r>
                            <w:r w:rsidRPr="00532E16">
                              <w:rPr>
                                <w:b/>
                                <w:bCs/>
                                <w:sz w:val="22"/>
                                <w:szCs w:val="22"/>
                              </w:rPr>
                              <w:t xml:space="preserve"> </w:t>
                            </w:r>
                            <w:r w:rsidRPr="00532E16">
                              <w:rPr>
                                <w:rStyle w:val="Gl"/>
                                <w:b w:val="0"/>
                                <w:bCs w:val="0"/>
                                <w:sz w:val="22"/>
                                <w:szCs w:val="22"/>
                              </w:rPr>
                              <w:t>her gelişme bir değişmedir; fakat her değişme bir gelişme değildir.</w:t>
                            </w:r>
                          </w:p>
                          <w:p w14:paraId="3FED72A4" w14:textId="77777777" w:rsidR="00532E16" w:rsidRPr="00532E16" w:rsidRDefault="00532E16" w:rsidP="00532E16">
                            <w:pPr>
                              <w:spacing w:after="0" w:line="240" w:lineRule="auto"/>
                              <w:jc w:val="cente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E25F40" id="Dikdörtgen: Köşeleri Yuvarlatılmış 16" o:spid="_x0000_s1038" style="position:absolute;margin-left:4pt;margin-top:10.5pt;width:514pt;height:140.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" fillcolor="white [3201]" strokecolor="black [3200]" strokeweight="1pt">
                <v:stroke joinstyle="miter"/>
                <v:textbox>
                  <w:txbxContent>
                    <w:p w14:paraId="1239D885" w14:textId="77777777" w:rsidR="00532E16" w:rsidRPr="00532E16" w:rsidRDefault="00532E16" w:rsidP="00532E16">
                      <w:pPr>
                        <w:pStyle w:val="NormalWeb"/>
                        <w:spacing w:before="0" w:beforeAutospacing="0" w:after="0" w:afterAutospacing="0"/>
                        <w:rPr>
                          <w:sz w:val="22"/>
                          <w:szCs w:val="22"/>
                        </w:rPr>
                      </w:pPr>
                      <w:r w:rsidRPr="00532E16">
                        <w:rPr>
                          <w:rStyle w:val="Gl"/>
                          <w:sz w:val="22"/>
                          <w:szCs w:val="22"/>
                        </w:rPr>
                        <w:t>Toplumsal değişme</w:t>
                      </w:r>
                      <w:r w:rsidRPr="00532E16">
                        <w:rPr>
                          <w:sz w:val="22"/>
                          <w:szCs w:val="22"/>
                        </w:rPr>
                        <w:t xml:space="preserve">, toplumun kurumlarında, değerlerinde, ilişkilerinde ve yaşam biçiminde zamanla ortaya çıkan her türlü farklılaşmadır. </w:t>
                      </w:r>
                      <w:r w:rsidRPr="00532E16">
                        <w:rPr>
                          <w:rStyle w:val="Gl"/>
                          <w:sz w:val="22"/>
                          <w:szCs w:val="22"/>
                        </w:rPr>
                        <w:t>Toplumsal gelişme</w:t>
                      </w:r>
                      <w:r w:rsidRPr="00532E16">
                        <w:rPr>
                          <w:sz w:val="22"/>
                          <w:szCs w:val="22"/>
                        </w:rPr>
                        <w:t xml:space="preserve"> ise bu değişmenin daha ileri, daha düzenli ve olumlu bir yönde gerçekleşmesini ifade eder. Bu nedenle iki kavram birbiriyle ilişkilidir; çünkü toplumsal gelişme, toplumsal değişmenin bir türüdür. Ancak her toplumsal değişme gelişme sayılmaz.</w:t>
                      </w:r>
                    </w:p>
                    <w:p w14:paraId="50342B66" w14:textId="77777777" w:rsidR="00532E16" w:rsidRPr="00532E16" w:rsidRDefault="00532E16" w:rsidP="00532E16">
                      <w:pPr>
                        <w:pStyle w:val="NormalWeb"/>
                        <w:spacing w:before="0" w:beforeAutospacing="0" w:after="0" w:afterAutospacing="0"/>
                        <w:rPr>
                          <w:sz w:val="22"/>
                          <w:szCs w:val="22"/>
                        </w:rPr>
                      </w:pPr>
                      <w:r w:rsidRPr="00532E16">
                        <w:rPr>
                          <w:rStyle w:val="Gl"/>
                          <w:sz w:val="22"/>
                          <w:szCs w:val="22"/>
                        </w:rPr>
                        <w:t>Benzer yönleri:</w:t>
                      </w:r>
                      <w:r w:rsidRPr="00532E16">
                        <w:rPr>
                          <w:sz w:val="22"/>
                          <w:szCs w:val="22"/>
                        </w:rPr>
                        <w:t xml:space="preserve"> Her ikisi de toplumun zaman içinde durağan olmadığını, sürekli dönüşüm geçirdiğini gösterir. İkisi de toplumsal yapıyı, kurumları ve insan ilişkilerini etkiler.</w:t>
                      </w:r>
                    </w:p>
                    <w:p w14:paraId="7C71D406" w14:textId="77777777" w:rsidR="00532E16" w:rsidRPr="00532E16" w:rsidRDefault="00532E16" w:rsidP="00532E16">
                      <w:pPr>
                        <w:pStyle w:val="NormalWeb"/>
                        <w:spacing w:before="0" w:beforeAutospacing="0" w:after="0" w:afterAutospacing="0"/>
                        <w:rPr>
                          <w:b/>
                          <w:bCs/>
                          <w:sz w:val="22"/>
                          <w:szCs w:val="22"/>
                        </w:rPr>
                      </w:pPr>
                      <w:r w:rsidRPr="00532E16">
                        <w:rPr>
                          <w:rStyle w:val="Gl"/>
                          <w:sz w:val="22"/>
                          <w:szCs w:val="22"/>
                        </w:rPr>
                        <w:t>Farklı yönleri:</w:t>
                      </w:r>
                      <w:r w:rsidRPr="00532E16">
                        <w:rPr>
                          <w:sz w:val="22"/>
                          <w:szCs w:val="22"/>
                        </w:rPr>
                        <w:t xml:space="preserve"> Toplumsal değişme daha genel ve tarafsız bir kavramdır; olumlu da olabilir, olumsuz da. Toplumsal gelişme ise ilerleme, iyileşme ve olumlu yönde değişmeyi anlatır. Kısacası,</w:t>
                      </w:r>
                      <w:r w:rsidRPr="00532E16">
                        <w:rPr>
                          <w:b/>
                          <w:bCs/>
                          <w:sz w:val="22"/>
                          <w:szCs w:val="22"/>
                        </w:rPr>
                        <w:t xml:space="preserve"> </w:t>
                      </w:r>
                      <w:r w:rsidRPr="00532E16">
                        <w:rPr>
                          <w:rStyle w:val="Gl"/>
                          <w:b w:val="0"/>
                          <w:bCs w:val="0"/>
                          <w:sz w:val="22"/>
                          <w:szCs w:val="22"/>
                        </w:rPr>
                        <w:t>her gelişme bir değişmedir; fakat her değişme bir gelişme değildir.</w:t>
                      </w:r>
                    </w:p>
                    <w:p w14:paraId="3FED72A4" w14:textId="77777777" w:rsidR="00532E16" w:rsidRPr="00532E16" w:rsidRDefault="00532E16" w:rsidP="00532E16">
                      <w:pPr>
                        <w:spacing w:after="0" w:line="240" w:lineRule="auto"/>
                        <w:jc w:val="center"/>
                        <w:rPr>
                          <w:sz w:val="20"/>
                          <w:szCs w:val="20"/>
                        </w:rPr>
                      </w:pPr>
                    </w:p>
                  </w:txbxContent>
                </v:textbox>
              </v:roundrect>
            </w:pict>
          </mc:Fallback>
        </mc:AlternateContent>
      </w:r>
    </w:p>
    <w:p w14:paraId="03BB3D8F" w14:textId="12FD4AD4" w:rsidR="00136008" w:rsidRDefault="00136008" w:rsidP="00136008">
      <w:pPr>
        <w:spacing w:after="0" w:line="240" w:lineRule="auto"/>
        <w:rPr>
          <w:rFonts w:ascii="Times New Roman" w:eastAsia="Times New Roman" w:hAnsi="Times New Roman" w:cs="Times New Roman"/>
          <w:b/>
          <w:noProof/>
          <w:kern w:val="0"/>
          <w:sz w:val="24"/>
          <w:szCs w:val="24"/>
          <w:lang w:eastAsia="tr-TR"/>
          <w14:ligatures w14:val="none"/>
        </w:rPr>
      </w:pPr>
    </w:p>
    <w:p w14:paraId="340E14A2" w14:textId="77777777" w:rsidR="00532E16" w:rsidRDefault="00532E16" w:rsidP="00136008">
      <w:pPr>
        <w:spacing w:after="0" w:line="240" w:lineRule="auto"/>
        <w:rPr>
          <w:rFonts w:ascii="Times New Roman" w:eastAsia="Times New Roman" w:hAnsi="Times New Roman" w:cs="Times New Roman"/>
          <w:b/>
          <w:noProof/>
          <w:kern w:val="0"/>
          <w:sz w:val="24"/>
          <w:szCs w:val="24"/>
          <w:lang w:eastAsia="tr-TR"/>
          <w14:ligatures w14:val="none"/>
        </w:rPr>
      </w:pPr>
    </w:p>
    <w:p w14:paraId="3F4F93E5" w14:textId="77777777" w:rsidR="00532E16" w:rsidRDefault="00532E16" w:rsidP="00136008">
      <w:pPr>
        <w:spacing w:after="0" w:line="240" w:lineRule="auto"/>
        <w:rPr>
          <w:rFonts w:ascii="Times New Roman" w:eastAsia="Times New Roman" w:hAnsi="Times New Roman" w:cs="Times New Roman"/>
          <w:b/>
          <w:noProof/>
          <w:kern w:val="0"/>
          <w:sz w:val="24"/>
          <w:szCs w:val="24"/>
          <w:lang w:eastAsia="tr-TR"/>
          <w14:ligatures w14:val="none"/>
        </w:rPr>
      </w:pPr>
    </w:p>
    <w:p w14:paraId="1BB4042E" w14:textId="77777777" w:rsidR="00532E16" w:rsidRDefault="00532E16" w:rsidP="00136008">
      <w:pPr>
        <w:spacing w:after="0" w:line="240" w:lineRule="auto"/>
        <w:rPr>
          <w:rFonts w:ascii="Times New Roman" w:eastAsia="Times New Roman" w:hAnsi="Times New Roman" w:cs="Times New Roman"/>
          <w:b/>
          <w:noProof/>
          <w:kern w:val="0"/>
          <w:sz w:val="24"/>
          <w:szCs w:val="24"/>
          <w:lang w:eastAsia="tr-TR"/>
          <w14:ligatures w14:val="none"/>
        </w:rPr>
      </w:pPr>
    </w:p>
    <w:p w14:paraId="7CA5E3C3" w14:textId="77777777" w:rsidR="00532E16" w:rsidRDefault="00532E16" w:rsidP="00136008">
      <w:pPr>
        <w:spacing w:after="0" w:line="240" w:lineRule="auto"/>
        <w:rPr>
          <w:rFonts w:ascii="Times New Roman" w:eastAsia="Times New Roman" w:hAnsi="Times New Roman" w:cs="Times New Roman"/>
          <w:b/>
          <w:noProof/>
          <w:kern w:val="0"/>
          <w:sz w:val="24"/>
          <w:szCs w:val="24"/>
          <w:lang w:eastAsia="tr-TR"/>
          <w14:ligatures w14:val="none"/>
        </w:rPr>
      </w:pPr>
    </w:p>
    <w:p w14:paraId="70DCB14F" w14:textId="77777777" w:rsidR="00532E16" w:rsidRDefault="00532E16" w:rsidP="00136008">
      <w:pPr>
        <w:spacing w:after="0" w:line="240" w:lineRule="auto"/>
        <w:rPr>
          <w:rFonts w:ascii="Times New Roman" w:eastAsia="Times New Roman" w:hAnsi="Times New Roman" w:cs="Times New Roman"/>
          <w:b/>
          <w:noProof/>
          <w:kern w:val="0"/>
          <w:sz w:val="24"/>
          <w:szCs w:val="24"/>
          <w:lang w:eastAsia="tr-TR"/>
          <w14:ligatures w14:val="none"/>
        </w:rPr>
      </w:pPr>
    </w:p>
    <w:p w14:paraId="3E9C95C7" w14:textId="77777777" w:rsidR="00532E16" w:rsidRPr="00353AA6" w:rsidRDefault="00532E16" w:rsidP="00136008">
      <w:pPr>
        <w:spacing w:after="0" w:line="240" w:lineRule="auto"/>
        <w:rPr>
          <w:rFonts w:ascii="Times New Roman" w:eastAsia="Times New Roman" w:hAnsi="Times New Roman" w:cs="Times New Roman"/>
          <w:b/>
          <w:kern w:val="0"/>
          <w:sz w:val="24"/>
          <w:szCs w:val="24"/>
          <w:lang w:eastAsia="tr-TR"/>
          <w14:ligatures w14:val="none"/>
        </w:rPr>
      </w:pPr>
    </w:p>
    <w:p w14:paraId="41355A89"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66109A86" w14:textId="77777777" w:rsidR="00532E16" w:rsidRDefault="00532E16" w:rsidP="00136008">
      <w:pPr>
        <w:pStyle w:val="NormalWeb"/>
        <w:spacing w:before="0" w:beforeAutospacing="0" w:after="0" w:afterAutospacing="0"/>
      </w:pPr>
    </w:p>
    <w:p w14:paraId="27950F5F" w14:textId="77777777" w:rsidR="00532E16" w:rsidRDefault="00532E16" w:rsidP="00136008">
      <w:pPr>
        <w:pStyle w:val="NormalWeb"/>
        <w:spacing w:before="0" w:beforeAutospacing="0" w:after="0" w:afterAutospacing="0"/>
      </w:pPr>
    </w:p>
    <w:p w14:paraId="474BD628" w14:textId="77777777" w:rsidR="00532E16" w:rsidRDefault="00532E16" w:rsidP="00136008">
      <w:pPr>
        <w:pStyle w:val="NormalWeb"/>
        <w:spacing w:before="0" w:beforeAutospacing="0" w:after="0" w:afterAutospacing="0"/>
      </w:pPr>
    </w:p>
    <w:p w14:paraId="377DF9BF" w14:textId="1C7B7533" w:rsidR="00136008" w:rsidRPr="00353AA6" w:rsidRDefault="00136008" w:rsidP="00136008">
      <w:pPr>
        <w:pStyle w:val="NormalWeb"/>
        <w:spacing w:before="0" w:beforeAutospacing="0" w:after="0" w:afterAutospacing="0"/>
      </w:pPr>
      <w:r w:rsidRPr="00353AA6">
        <w:t>Suriye’de yaşanan savaş, milyonlarca insanın göç etmesine neden olmuştur. Bu göç hareketi, göç edenleri olduğu kadar göç alan toplumları da sosyal, ekonomik ve kültürel açıdan etkilemiştir.</w:t>
      </w:r>
    </w:p>
    <w:p w14:paraId="76E2E9A7" w14:textId="21E73D09" w:rsidR="00136008" w:rsidRPr="00353AA6" w:rsidRDefault="00136008" w:rsidP="00136008">
      <w:pPr>
        <w:pStyle w:val="NormalWeb"/>
        <w:numPr>
          <w:ilvl w:val="0"/>
          <w:numId w:val="47"/>
        </w:numPr>
        <w:spacing w:before="0" w:beforeAutospacing="0" w:after="0" w:afterAutospacing="0"/>
        <w:rPr>
          <w:b/>
          <w:bCs/>
        </w:rPr>
      </w:pPr>
      <w:r w:rsidRPr="00353AA6">
        <w:rPr>
          <w:b/>
          <w:bCs/>
        </w:rPr>
        <w:t xml:space="preserve">Bu parçadan hareketle, </w:t>
      </w:r>
      <w:r w:rsidRPr="00353AA6">
        <w:rPr>
          <w:rStyle w:val="Gl"/>
        </w:rPr>
        <w:t>göçün toplumsal değişime yol açtığı sonuçları olumlu ve olumsuz yönleriyle değerlendiriniz.</w:t>
      </w:r>
      <w:r w:rsidRPr="00136008">
        <w:rPr>
          <w:b/>
          <w:bCs/>
        </w:rPr>
        <w:t xml:space="preserve"> (15 Puan)</w:t>
      </w:r>
    </w:p>
    <w:p w14:paraId="7A2AA0A1" w14:textId="1E29AA9D" w:rsidR="00136008" w:rsidRPr="00353AA6" w:rsidRDefault="00B840F0" w:rsidP="00136008">
      <w:pPr>
        <w:spacing w:after="0" w:line="240" w:lineRule="auto"/>
        <w:rPr>
          <w:rFonts w:ascii="Times New Roman" w:eastAsia="Times New Roman" w:hAnsi="Times New Roman" w:cs="Times New Roman"/>
          <w:b/>
          <w:bCs/>
          <w:kern w:val="0"/>
          <w:sz w:val="24"/>
          <w:szCs w:val="24"/>
          <w:lang w:eastAsia="tr-TR"/>
          <w14:ligatures w14:val="none"/>
        </w:rPr>
      </w:pPr>
      <w:r>
        <w:rPr>
          <w:noProof/>
        </w:rPr>
        <mc:AlternateContent>
          <mc:Choice Requires="wps">
            <w:drawing>
              <wp:anchor distT="0" distB="0" distL="114300" distR="114300" simplePos="0" relativeHeight="251662336" behindDoc="0" locked="0" layoutInCell="1" allowOverlap="1" wp14:anchorId="3F831131" wp14:editId="411B4E53">
                <wp:simplePos x="0" y="0"/>
                <wp:positionH relativeFrom="margin">
                  <wp:align>left</wp:align>
                </wp:positionH>
                <wp:positionV relativeFrom="paragraph">
                  <wp:posOffset>-2591</wp:posOffset>
                </wp:positionV>
                <wp:extent cx="6678778" cy="2267712"/>
                <wp:effectExtent l="0" t="0" r="27305" b="18415"/>
                <wp:wrapNone/>
                <wp:docPr id="807731028" name="Dikdörtgen: Köşeleri Yuvarlatılmış 3"/>
                <wp:cNvGraphicFramePr/>
                <a:graphic xmlns:a="http://schemas.openxmlformats.org/drawingml/2006/main">
                  <a:graphicData uri="http://schemas.microsoft.com/office/word/2010/wordprocessingShape">
                    <wps:wsp>
                      <wps:cNvSpPr/>
                      <wps:spPr>
                        <a:xfrm>
                          <a:off x="0" y="0"/>
                          <a:ext cx="6678778" cy="2267712"/>
                        </a:xfrm>
                        <a:prstGeom prst="roundRect">
                          <a:avLst/>
                        </a:prstGeom>
                        <a:solidFill>
                          <a:sysClr val="window" lastClr="FFFFFF"/>
                        </a:solidFill>
                        <a:ln w="12700" cap="flat" cmpd="sng" algn="ctr">
                          <a:solidFill>
                            <a:srgbClr val="A5A5A5"/>
                          </a:solidFill>
                          <a:prstDash val="solid"/>
                          <a:miter lim="800000"/>
                        </a:ln>
                        <a:effectLst/>
                      </wps:spPr>
                      <wps:txbx>
                        <w:txbxContent>
                          <w:p w14:paraId="1B9338F0" w14:textId="69F07F64" w:rsidR="00317538" w:rsidRDefault="00317538" w:rsidP="00317538">
                            <w:pPr>
                              <w:pStyle w:val="NormalWeb"/>
                              <w:spacing w:before="0" w:beforeAutospacing="0" w:after="0" w:afterAutospacing="0"/>
                            </w:pPr>
                            <w:r>
                              <w:rPr>
                                <w:rStyle w:val="Gl"/>
                              </w:rPr>
                              <w:t>Olumlu yönüyle</w:t>
                            </w:r>
                            <w:r>
                              <w:t xml:space="preserve"> göç, farklı kültürlerin bir araya gelmesini sağlayarak toplumsal çeşitliliği artırabilir. Göç eden bireyler, emek gücüne katılarak üretime, ticarete ve ekonomik canlılığa katkıda bulunabilir. Ayrıca toplumlar arasında kültürel etkileşim artar, farklı yaşam biçimlerine karşı hoşgörü gelişebilir.</w:t>
                            </w:r>
                          </w:p>
                          <w:p w14:paraId="79FC0535" w14:textId="77777777" w:rsidR="00317538" w:rsidRDefault="00317538" w:rsidP="00317538">
                            <w:pPr>
                              <w:pStyle w:val="NormalWeb"/>
                              <w:spacing w:before="0" w:beforeAutospacing="0" w:after="0" w:afterAutospacing="0"/>
                            </w:pPr>
                            <w:r>
                              <w:rPr>
                                <w:rStyle w:val="Gl"/>
                              </w:rPr>
                              <w:t>Olumsuz yönüyle</w:t>
                            </w:r>
                            <w:r>
                              <w:t xml:space="preserve"> ise göç, özellikle kısa sürede yoğun biçimde gerçekleştiğinde barınma, eğitim, sağlık ve işsizlik gibi alanlarda sorunlara yol açabilir. Göç alan toplumlarda ekonomik yük artabilir, iş rekabeti yaşanabilir ve bazı sosyal uyum problemleri ortaya çıkabilir. Kültürel farklılıkların doğru yönetilememesi durumunda önyargı, ayrımcılık ve toplumsal gerilimler de görülebilir.</w:t>
                            </w:r>
                          </w:p>
                          <w:p w14:paraId="233F6DD5" w14:textId="77777777" w:rsidR="00317538" w:rsidRDefault="00317538" w:rsidP="00317538">
                            <w:pPr>
                              <w:pStyle w:val="NormalWeb"/>
                              <w:spacing w:before="0" w:beforeAutospacing="0" w:after="0" w:afterAutospacing="0"/>
                            </w:pPr>
                          </w:p>
                          <w:p w14:paraId="5460CC88" w14:textId="10658F84" w:rsidR="00317538" w:rsidRDefault="00317538" w:rsidP="00317538">
                            <w:pPr>
                              <w:pStyle w:val="NormalWeb"/>
                              <w:spacing w:before="0" w:beforeAutospacing="0" w:after="0" w:afterAutospacing="0"/>
                            </w:pPr>
                            <w:r>
                              <w:t xml:space="preserve">Kısacası </w:t>
                            </w:r>
                            <w:proofErr w:type="gramStart"/>
                            <w:r>
                              <w:t>göç,</w:t>
                            </w:r>
                            <w:proofErr w:type="gramEnd"/>
                            <w:r>
                              <w:t xml:space="preserve"> hem fırsatlar hem de sorunlar doğuran bir toplumsal değişim sürecidir. Bu sürecin olumlu sonuç vermesi, göçün iyi yönetilmesine ve toplumsal uyumun sağlanmasına bağlıdır.</w:t>
                            </w:r>
                          </w:p>
                          <w:p w14:paraId="605787EB" w14:textId="01364F77" w:rsidR="00B840F0" w:rsidRDefault="00B840F0" w:rsidP="00B840F0">
                            <w:pPr>
                              <w:pStyle w:val="NormalWeb"/>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831131" id="Dikdörtgen: Köşeleri Yuvarlatılmış 3" o:spid="_x0000_s1039" style="position:absolute;margin-left:0;margin-top:-.2pt;width:525.9pt;height:178.5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" fillcolor="window" strokecolor="#a5a5a5" strokeweight="1pt">
                <v:stroke joinstyle="miter"/>
                <v:textbox>
                  <w:txbxContent>
                    <w:p w14:paraId="1B9338F0" w14:textId="69F07F64" w:rsidR="00317538" w:rsidRDefault="00317538" w:rsidP="00317538">
                      <w:pPr>
                        <w:pStyle w:val="NormalWeb"/>
                        <w:spacing w:before="0" w:beforeAutospacing="0" w:after="0" w:afterAutospacing="0"/>
                      </w:pPr>
                      <w:r>
                        <w:rPr>
                          <w:rStyle w:val="Gl"/>
                        </w:rPr>
                        <w:t>Olumlu yönüyle</w:t>
                      </w:r>
                      <w:r>
                        <w:t xml:space="preserve"> göç, farklı kültürlerin bir araya gelmesini sağlayarak toplumsal çeşitliliği artırabilir. Göç eden bireyler, emek gücüne katılarak üretime, ticarete ve ekonomik canlılığa katkıda bulunabilir. Ayrıca toplumlar arasında kültürel etkileşim artar, farklı yaşam biçimlerine karşı hoşgörü gelişebilir.</w:t>
                      </w:r>
                    </w:p>
                    <w:p w14:paraId="79FC0535" w14:textId="77777777" w:rsidR="00317538" w:rsidRDefault="00317538" w:rsidP="00317538">
                      <w:pPr>
                        <w:pStyle w:val="NormalWeb"/>
                        <w:spacing w:before="0" w:beforeAutospacing="0" w:after="0" w:afterAutospacing="0"/>
                      </w:pPr>
                      <w:r>
                        <w:rPr>
                          <w:rStyle w:val="Gl"/>
                        </w:rPr>
                        <w:t>Olumsuz yönüyle</w:t>
                      </w:r>
                      <w:r>
                        <w:t xml:space="preserve"> ise göç, özellikle kısa sürede yoğun biçimde gerçekleştiğinde barınma, eğitim, sağlık ve işsizlik gibi alanlarda sorunlara yol açabilir. Göç alan toplumlarda ekonomik yük artabilir, iş rekabeti yaşanabilir ve bazı sosyal uyum problemleri ortaya çıkabilir. Kültürel farklılıkların doğru yönetilememesi durumunda önyargı, ayrımcılık ve toplumsal gerilimler de görülebilir.</w:t>
                      </w:r>
                    </w:p>
                    <w:p w14:paraId="233F6DD5" w14:textId="77777777" w:rsidR="00317538" w:rsidRDefault="00317538" w:rsidP="00317538">
                      <w:pPr>
                        <w:pStyle w:val="NormalWeb"/>
                        <w:spacing w:before="0" w:beforeAutospacing="0" w:after="0" w:afterAutospacing="0"/>
                      </w:pPr>
                    </w:p>
                    <w:p w14:paraId="5460CC88" w14:textId="10658F84" w:rsidR="00317538" w:rsidRDefault="00317538" w:rsidP="00317538">
                      <w:pPr>
                        <w:pStyle w:val="NormalWeb"/>
                        <w:spacing w:before="0" w:beforeAutospacing="0" w:after="0" w:afterAutospacing="0"/>
                      </w:pPr>
                      <w:r>
                        <w:t xml:space="preserve">Kısacası </w:t>
                      </w:r>
                      <w:proofErr w:type="gramStart"/>
                      <w:r>
                        <w:t>göç,</w:t>
                      </w:r>
                      <w:proofErr w:type="gramEnd"/>
                      <w:r>
                        <w:t xml:space="preserve"> hem fırsatlar hem de sorunlar doğuran bir toplumsal değişim sürecidir. Bu sürecin olumlu sonuç vermesi, göçün iyi yönetilmesine ve toplumsal uyumun sağlanmasına bağlıdır.</w:t>
                      </w:r>
                    </w:p>
                    <w:p w14:paraId="605787EB" w14:textId="01364F77" w:rsidR="00B840F0" w:rsidRDefault="00B840F0" w:rsidP="00B840F0">
                      <w:pPr>
                        <w:pStyle w:val="NormalWeb"/>
                      </w:pPr>
                    </w:p>
                  </w:txbxContent>
                </v:textbox>
                <w10:wrap anchorx="margin"/>
              </v:roundrect>
            </w:pict>
          </mc:Fallback>
        </mc:AlternateContent>
      </w:r>
    </w:p>
    <w:p w14:paraId="50612F28"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3B5AF64F" w14:textId="77777777" w:rsidR="00136008"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6E161604" w14:textId="77777777" w:rsidR="00B840F0" w:rsidRPr="00353AA6" w:rsidRDefault="00B840F0" w:rsidP="00136008">
      <w:pPr>
        <w:spacing w:after="0" w:line="240" w:lineRule="auto"/>
        <w:rPr>
          <w:rFonts w:ascii="Times New Roman" w:eastAsia="Times New Roman" w:hAnsi="Times New Roman" w:cs="Times New Roman"/>
          <w:b/>
          <w:kern w:val="0"/>
          <w:sz w:val="24"/>
          <w:szCs w:val="24"/>
          <w:lang w:eastAsia="tr-TR"/>
          <w14:ligatures w14:val="none"/>
        </w:rPr>
      </w:pPr>
    </w:p>
    <w:p w14:paraId="2BA81A4E"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6B05E180"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5BA8CA0F"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755C8447"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794B8808"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61AE9F01" w14:textId="77777777" w:rsidR="00136008"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71001C4F" w14:textId="77777777" w:rsidR="00317538" w:rsidRDefault="00317538" w:rsidP="00136008">
      <w:pPr>
        <w:spacing w:after="0" w:line="240" w:lineRule="auto"/>
        <w:rPr>
          <w:rFonts w:ascii="Times New Roman" w:eastAsia="Times New Roman" w:hAnsi="Times New Roman" w:cs="Times New Roman"/>
          <w:b/>
          <w:kern w:val="0"/>
          <w:sz w:val="24"/>
          <w:szCs w:val="24"/>
          <w:lang w:eastAsia="tr-TR"/>
          <w14:ligatures w14:val="none"/>
        </w:rPr>
      </w:pPr>
    </w:p>
    <w:p w14:paraId="0DBB0507" w14:textId="77777777" w:rsidR="00317538" w:rsidRDefault="00317538" w:rsidP="00136008">
      <w:pPr>
        <w:spacing w:after="0" w:line="240" w:lineRule="auto"/>
        <w:rPr>
          <w:rFonts w:ascii="Times New Roman" w:eastAsia="Times New Roman" w:hAnsi="Times New Roman" w:cs="Times New Roman"/>
          <w:b/>
          <w:kern w:val="0"/>
          <w:sz w:val="24"/>
          <w:szCs w:val="24"/>
          <w:lang w:eastAsia="tr-TR"/>
          <w14:ligatures w14:val="none"/>
        </w:rPr>
      </w:pPr>
    </w:p>
    <w:p w14:paraId="7D7B3989" w14:textId="77777777" w:rsidR="00317538" w:rsidRPr="00353AA6" w:rsidRDefault="00317538" w:rsidP="00136008">
      <w:pPr>
        <w:spacing w:after="0" w:line="240" w:lineRule="auto"/>
        <w:rPr>
          <w:rFonts w:ascii="Times New Roman" w:eastAsia="Times New Roman" w:hAnsi="Times New Roman" w:cs="Times New Roman"/>
          <w:b/>
          <w:kern w:val="0"/>
          <w:sz w:val="24"/>
          <w:szCs w:val="24"/>
          <w:lang w:eastAsia="tr-TR"/>
          <w14:ligatures w14:val="none"/>
        </w:rPr>
      </w:pPr>
    </w:p>
    <w:p w14:paraId="2BFCB36E" w14:textId="77777777" w:rsidR="00317538" w:rsidRPr="00317538" w:rsidRDefault="00317538" w:rsidP="00317538">
      <w:pPr>
        <w:pStyle w:val="ListeParagraf"/>
        <w:spacing w:after="0" w:line="240" w:lineRule="auto"/>
        <w:ind w:left="360"/>
        <w:rPr>
          <w:rFonts w:ascii="Times New Roman" w:eastAsia="Times New Roman" w:hAnsi="Times New Roman" w:cs="Times New Roman"/>
          <w:b/>
          <w:bCs/>
          <w:sz w:val="24"/>
          <w:szCs w:val="24"/>
          <w:lang w:eastAsia="tr-TR"/>
        </w:rPr>
      </w:pPr>
    </w:p>
    <w:p w14:paraId="0316CC33" w14:textId="4F989799" w:rsidR="00136008" w:rsidRPr="00353AA6" w:rsidRDefault="00136008" w:rsidP="00136008">
      <w:pPr>
        <w:pStyle w:val="ListeParagraf"/>
        <w:numPr>
          <w:ilvl w:val="0"/>
          <w:numId w:val="47"/>
        </w:numPr>
        <w:spacing w:after="0" w:line="240" w:lineRule="auto"/>
        <w:rPr>
          <w:rFonts w:ascii="Times New Roman" w:eastAsia="Times New Roman" w:hAnsi="Times New Roman" w:cs="Times New Roman"/>
          <w:b/>
          <w:bCs/>
          <w:sz w:val="24"/>
          <w:szCs w:val="24"/>
          <w:lang w:eastAsia="tr-TR"/>
        </w:rPr>
      </w:pPr>
      <w:r w:rsidRPr="00353AA6">
        <w:rPr>
          <w:rFonts w:ascii="Times New Roman" w:hAnsi="Times New Roman" w:cs="Times New Roman"/>
          <w:b/>
          <w:bCs/>
          <w:sz w:val="24"/>
          <w:szCs w:val="24"/>
        </w:rPr>
        <w:t>Toplumsal çözülmeye yol açan etkenleri dikkate alarak, bu sürecin önlenmesi için alınabilecek önlemleri yazınız.</w:t>
      </w:r>
      <w:r w:rsidRPr="00136008">
        <w:rPr>
          <w:rFonts w:ascii="Times New Roman" w:hAnsi="Times New Roman" w:cs="Times New Roman"/>
          <w:b/>
          <w:bCs/>
          <w:sz w:val="24"/>
          <w:szCs w:val="24"/>
        </w:rPr>
        <w:t xml:space="preserve"> (15 Puan)</w:t>
      </w:r>
    </w:p>
    <w:p w14:paraId="699ED795" w14:textId="4B74E570" w:rsidR="00136008" w:rsidRPr="00353AA6" w:rsidRDefault="00E01797" w:rsidP="00136008">
      <w:pPr>
        <w:spacing w:after="0" w:line="240" w:lineRule="auto"/>
        <w:rPr>
          <w:rFonts w:ascii="Times New Roman" w:eastAsia="Times New Roman" w:hAnsi="Times New Roman" w:cs="Times New Roman"/>
          <w:b/>
          <w:bCs/>
          <w:kern w:val="0"/>
          <w:sz w:val="24"/>
          <w:szCs w:val="24"/>
          <w:lang w:eastAsia="tr-TR"/>
          <w14:ligatures w14:val="none"/>
        </w:rPr>
      </w:pPr>
      <w:r w:rsidRPr="00E01797">
        <w:rPr>
          <w:rFonts w:ascii="Times New Roman" w:eastAsia="Times New Roman" w:hAnsi="Times New Roman" w:cs="Times New Roman"/>
          <w:b/>
          <w:bCs/>
          <w:noProof/>
          <w:kern w:val="0"/>
          <w:sz w:val="24"/>
          <w:szCs w:val="24"/>
          <w:lang w:eastAsia="tr-TR"/>
          <w14:ligatures w14:val="none"/>
        </w:rPr>
        <w:drawing>
          <wp:inline distT="0" distB="0" distL="0" distR="0" wp14:anchorId="5E92DB9E" wp14:editId="46D8C267">
            <wp:extent cx="6791325" cy="2768832"/>
            <wp:effectExtent l="0" t="0" r="0" b="0"/>
            <wp:docPr id="79395960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959601" name=""/>
                    <pic:cNvPicPr/>
                  </pic:nvPicPr>
                  <pic:blipFill>
                    <a:blip r:embed="rId8"/>
                    <a:stretch>
                      <a:fillRect/>
                    </a:stretch>
                  </pic:blipFill>
                  <pic:spPr>
                    <a:xfrm>
                      <a:off x="0" y="0"/>
                      <a:ext cx="6799489" cy="2772160"/>
                    </a:xfrm>
                    <a:prstGeom prst="rect">
                      <a:avLst/>
                    </a:prstGeom>
                  </pic:spPr>
                </pic:pic>
              </a:graphicData>
            </a:graphic>
          </wp:inline>
        </w:drawing>
      </w:r>
    </w:p>
    <w:p w14:paraId="18C4DE4B" w14:textId="77777777" w:rsidR="00136008" w:rsidRPr="00353AA6" w:rsidRDefault="00136008" w:rsidP="00136008">
      <w:pPr>
        <w:pStyle w:val="ListeParagraf"/>
        <w:numPr>
          <w:ilvl w:val="0"/>
          <w:numId w:val="47"/>
        </w:numPr>
        <w:spacing w:after="0" w:line="240" w:lineRule="auto"/>
        <w:rPr>
          <w:rFonts w:ascii="Times New Roman" w:eastAsia="Times New Roman" w:hAnsi="Times New Roman" w:cs="Times New Roman"/>
          <w:b/>
          <w:sz w:val="24"/>
          <w:szCs w:val="24"/>
          <w:lang w:eastAsia="tr-TR"/>
        </w:rPr>
      </w:pPr>
      <w:r w:rsidRPr="00353AA6">
        <w:rPr>
          <w:rFonts w:ascii="Times New Roman" w:eastAsia="Times New Roman" w:hAnsi="Times New Roman" w:cs="Times New Roman"/>
          <w:b/>
          <w:sz w:val="24"/>
          <w:szCs w:val="24"/>
          <w:lang w:eastAsia="tr-TR"/>
        </w:rPr>
        <w:t>Modernleşme nedir? modern toplumların beş temel özelliğini yazınız. (15P)</w:t>
      </w:r>
    </w:p>
    <w:p w14:paraId="5390955F" w14:textId="77777777" w:rsidR="00136008" w:rsidRPr="00353AA6" w:rsidRDefault="00136008" w:rsidP="00136008">
      <w:pPr>
        <w:spacing w:after="0" w:line="240" w:lineRule="auto"/>
        <w:rPr>
          <w:rFonts w:ascii="Times New Roman" w:eastAsia="Times New Roman" w:hAnsi="Times New Roman" w:cs="Times New Roman"/>
          <w:b/>
          <w:bCs/>
          <w:kern w:val="0"/>
          <w:sz w:val="24"/>
          <w:szCs w:val="24"/>
          <w:lang w:eastAsia="tr-TR"/>
          <w14:ligatures w14:val="none"/>
        </w:rPr>
      </w:pPr>
    </w:p>
    <w:p w14:paraId="6CBF4B34" w14:textId="7707775E" w:rsidR="00136008" w:rsidRPr="00353AA6" w:rsidRDefault="00136008" w:rsidP="00136008">
      <w:pPr>
        <w:spacing w:after="0" w:line="240" w:lineRule="auto"/>
        <w:rPr>
          <w:rFonts w:ascii="Times New Roman" w:eastAsia="Times New Roman" w:hAnsi="Times New Roman" w:cs="Times New Roman"/>
          <w:b/>
          <w:bCs/>
          <w:kern w:val="0"/>
          <w:sz w:val="24"/>
          <w:szCs w:val="24"/>
          <w:lang w:eastAsia="tr-TR"/>
          <w14:ligatures w14:val="none"/>
        </w:rPr>
      </w:pPr>
      <w:r>
        <w:rPr>
          <w:rFonts w:ascii="Times New Roman" w:eastAsia="Times New Roman" w:hAnsi="Times New Roman" w:cs="Times New Roman"/>
          <w:b/>
          <w:bCs/>
          <w:noProof/>
          <w:kern w:val="0"/>
          <w:sz w:val="24"/>
          <w:szCs w:val="24"/>
          <w:lang w:eastAsia="tr-TR"/>
        </w:rPr>
        <mc:AlternateContent>
          <mc:Choice Requires="wps">
            <w:drawing>
              <wp:anchor distT="0" distB="0" distL="114300" distR="114300" simplePos="0" relativeHeight="251660288" behindDoc="0" locked="0" layoutInCell="1" allowOverlap="1" wp14:anchorId="747B4D3A" wp14:editId="72742524">
                <wp:simplePos x="0" y="0"/>
                <wp:positionH relativeFrom="column">
                  <wp:posOffset>168910</wp:posOffset>
                </wp:positionH>
                <wp:positionV relativeFrom="paragraph">
                  <wp:posOffset>17145</wp:posOffset>
                </wp:positionV>
                <wp:extent cx="6553200" cy="581025"/>
                <wp:effectExtent l="0" t="0" r="19050" b="28575"/>
                <wp:wrapNone/>
                <wp:docPr id="237285881" name="Dikdörtgen: Köşeleri Yuvarlatılmış 2"/>
                <wp:cNvGraphicFramePr/>
                <a:graphic xmlns:a="http://schemas.openxmlformats.org/drawingml/2006/main">
                  <a:graphicData uri="http://schemas.microsoft.com/office/word/2010/wordprocessingShape">
                    <wps:wsp>
                      <wps:cNvSpPr/>
                      <wps:spPr>
                        <a:xfrm>
                          <a:off x="0" y="0"/>
                          <a:ext cx="6553200" cy="581025"/>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091DAB03" w14:textId="0809127D" w:rsidR="00136008" w:rsidRPr="00136008" w:rsidRDefault="00136008" w:rsidP="00136008">
                            <w:pPr>
                              <w:rPr>
                                <w:rFonts w:ascii="Times New Roman" w:hAnsi="Times New Roman" w:cs="Times New Roman"/>
                                <w:sz w:val="24"/>
                                <w:szCs w:val="24"/>
                              </w:rPr>
                            </w:pPr>
                            <w:r w:rsidRPr="00136008">
                              <w:rPr>
                                <w:rStyle w:val="Gl"/>
                                <w:rFonts w:ascii="Times New Roman" w:hAnsi="Times New Roman" w:cs="Times New Roman"/>
                                <w:sz w:val="24"/>
                                <w:szCs w:val="24"/>
                              </w:rPr>
                              <w:t>Modernleşme</w:t>
                            </w:r>
                            <w:r w:rsidRPr="00136008">
                              <w:rPr>
                                <w:rFonts w:ascii="Times New Roman" w:hAnsi="Times New Roman" w:cs="Times New Roman"/>
                                <w:sz w:val="24"/>
                                <w:szCs w:val="24"/>
                              </w:rPr>
                              <w:t>, toplumun geleneksel yapısından uzaklaşıp bilim, teknoloji, ekonomi, eğitim, siyaset ve yaşam biçimi açısından daha çağdaş bir yapıya yönelmesi sürecidir.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47B4D3A" id="Dikdörtgen: Köşeleri Yuvarlatılmış 2" o:spid="_x0000_s1040" style="position:absolute;margin-left:13.3pt;margin-top:1.35pt;width:516pt;height:45.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" fillcolor="white [3201]" strokecolor="#a5a5a5 [3206]" strokeweight="1pt">
                <v:stroke joinstyle="miter"/>
                <v:textbox>
                  <w:txbxContent>
                    <w:p w14:paraId="091DAB03" w14:textId="0809127D" w:rsidR="00136008" w:rsidRPr="00136008" w:rsidRDefault="00136008" w:rsidP="00136008">
                      <w:pPr>
                        <w:rPr>
                          <w:rFonts w:ascii="Times New Roman" w:hAnsi="Times New Roman" w:cs="Times New Roman"/>
                          <w:sz w:val="24"/>
                          <w:szCs w:val="24"/>
                        </w:rPr>
                      </w:pPr>
                      <w:r w:rsidRPr="00136008">
                        <w:rPr>
                          <w:rStyle w:val="Gl"/>
                          <w:rFonts w:ascii="Times New Roman" w:hAnsi="Times New Roman" w:cs="Times New Roman"/>
                          <w:sz w:val="24"/>
                          <w:szCs w:val="24"/>
                        </w:rPr>
                        <w:t>Modernleşme</w:t>
                      </w:r>
                      <w:r w:rsidRPr="00136008">
                        <w:rPr>
                          <w:rFonts w:ascii="Times New Roman" w:hAnsi="Times New Roman" w:cs="Times New Roman"/>
                          <w:sz w:val="24"/>
                          <w:szCs w:val="24"/>
                        </w:rPr>
                        <w:t>, toplumun geleneksel yapısından uzaklaşıp bilim, teknoloji, ekonomi, eğitim, siyaset ve yaşam biçimi açısından daha çağdaş bir yapıya yönelmesi sürecidir.</w:t>
                      </w:r>
                    </w:p>
                  </w:txbxContent>
                </v:textbox>
              </v:roundrect>
            </w:pict>
          </mc:Fallback>
        </mc:AlternateContent>
      </w:r>
    </w:p>
    <w:p w14:paraId="01B5071A" w14:textId="77777777" w:rsidR="00136008" w:rsidRDefault="00136008" w:rsidP="00136008">
      <w:pPr>
        <w:spacing w:after="0" w:line="240" w:lineRule="auto"/>
        <w:rPr>
          <w:rFonts w:ascii="Times New Roman" w:eastAsia="Times New Roman" w:hAnsi="Times New Roman" w:cs="Times New Roman"/>
          <w:b/>
          <w:bCs/>
          <w:kern w:val="0"/>
          <w:sz w:val="24"/>
          <w:szCs w:val="24"/>
          <w:lang w:eastAsia="tr-TR"/>
          <w14:ligatures w14:val="none"/>
        </w:rPr>
      </w:pPr>
    </w:p>
    <w:p w14:paraId="076F0C8A" w14:textId="77777777" w:rsidR="00136008" w:rsidRDefault="00136008" w:rsidP="00136008">
      <w:pPr>
        <w:spacing w:after="0" w:line="240" w:lineRule="auto"/>
        <w:rPr>
          <w:rFonts w:ascii="Times New Roman" w:eastAsia="Times New Roman" w:hAnsi="Times New Roman" w:cs="Times New Roman"/>
          <w:b/>
          <w:bCs/>
          <w:kern w:val="0"/>
          <w:sz w:val="24"/>
          <w:szCs w:val="24"/>
          <w:lang w:eastAsia="tr-TR"/>
          <w14:ligatures w14:val="none"/>
        </w:rPr>
      </w:pPr>
    </w:p>
    <w:p w14:paraId="32072C37" w14:textId="77777777" w:rsidR="00136008" w:rsidRPr="00353AA6" w:rsidRDefault="00136008" w:rsidP="00136008">
      <w:pPr>
        <w:spacing w:after="0" w:line="240" w:lineRule="auto"/>
        <w:rPr>
          <w:rFonts w:ascii="Times New Roman" w:eastAsia="Times New Roman" w:hAnsi="Times New Roman" w:cs="Times New Roman"/>
          <w:b/>
          <w:bCs/>
          <w:kern w:val="0"/>
          <w:sz w:val="24"/>
          <w:szCs w:val="24"/>
          <w:lang w:eastAsia="tr-TR"/>
          <w14:ligatures w14:val="none"/>
        </w:rPr>
      </w:pPr>
    </w:p>
    <w:p w14:paraId="18DE11A4" w14:textId="0CF314F7" w:rsidR="00136008" w:rsidRDefault="00136008" w:rsidP="00136008">
      <w:pPr>
        <w:spacing w:after="0" w:line="240" w:lineRule="auto"/>
        <w:rPr>
          <w:rFonts w:ascii="Times New Roman" w:eastAsia="Times New Roman" w:hAnsi="Times New Roman" w:cs="Times New Roman"/>
          <w:b/>
          <w:bCs/>
          <w:kern w:val="0"/>
          <w:sz w:val="24"/>
          <w:szCs w:val="24"/>
          <w:lang w:eastAsia="tr-TR"/>
          <w14:ligatures w14:val="none"/>
        </w:rPr>
      </w:pPr>
      <w:r w:rsidRPr="00A06E45">
        <w:rPr>
          <w:rFonts w:ascii="Times New Roman" w:eastAsia="Times New Roman" w:hAnsi="Times New Roman" w:cs="Times New Roman"/>
          <w:b/>
          <w:noProof/>
          <w:kern w:val="0"/>
          <w:sz w:val="24"/>
          <w:szCs w:val="24"/>
          <w:lang w:eastAsia="tr-TR"/>
          <w14:ligatures w14:val="none"/>
        </w:rPr>
        <w:lastRenderedPageBreak/>
        <w:drawing>
          <wp:inline distT="0" distB="0" distL="0" distR="0" wp14:anchorId="6477FEA7" wp14:editId="298A8E44">
            <wp:extent cx="6480810" cy="2537435"/>
            <wp:effectExtent l="0" t="0" r="0" b="0"/>
            <wp:docPr id="60305544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810" cy="2537435"/>
                    </a:xfrm>
                    <a:prstGeom prst="rect">
                      <a:avLst/>
                    </a:prstGeom>
                    <a:noFill/>
                  </pic:spPr>
                </pic:pic>
              </a:graphicData>
            </a:graphic>
          </wp:inline>
        </w:drawing>
      </w:r>
    </w:p>
    <w:p w14:paraId="761DB4D9" w14:textId="77777777" w:rsidR="00317538" w:rsidRPr="00353AA6" w:rsidRDefault="00317538" w:rsidP="00136008">
      <w:pPr>
        <w:spacing w:after="0" w:line="240" w:lineRule="auto"/>
        <w:rPr>
          <w:rFonts w:ascii="Times New Roman" w:eastAsia="Times New Roman" w:hAnsi="Times New Roman" w:cs="Times New Roman"/>
          <w:b/>
          <w:bCs/>
          <w:kern w:val="0"/>
          <w:sz w:val="24"/>
          <w:szCs w:val="24"/>
          <w:lang w:eastAsia="tr-TR"/>
          <w14:ligatures w14:val="none"/>
        </w:rPr>
      </w:pPr>
    </w:p>
    <w:p w14:paraId="165E5A40" w14:textId="45F50835" w:rsidR="00136008" w:rsidRPr="00353AA6" w:rsidRDefault="00136008" w:rsidP="00136008">
      <w:pPr>
        <w:pStyle w:val="ListeParagraf"/>
        <w:numPr>
          <w:ilvl w:val="0"/>
          <w:numId w:val="47"/>
        </w:numPr>
        <w:spacing w:after="0" w:line="240" w:lineRule="auto"/>
        <w:rPr>
          <w:rFonts w:ascii="Times New Roman" w:eastAsia="Times New Roman" w:hAnsi="Times New Roman" w:cs="Times New Roman"/>
          <w:b/>
          <w:sz w:val="24"/>
          <w:szCs w:val="24"/>
          <w:lang w:eastAsia="tr-TR"/>
        </w:rPr>
      </w:pPr>
      <w:r w:rsidRPr="00353AA6">
        <w:rPr>
          <w:rFonts w:ascii="Times New Roman" w:eastAsia="Times New Roman" w:hAnsi="Times New Roman" w:cs="Times New Roman"/>
          <w:b/>
          <w:sz w:val="24"/>
          <w:szCs w:val="24"/>
          <w:lang w:eastAsia="tr-TR"/>
        </w:rPr>
        <w:t>Kültür nedir? Kültürün beş temel işlevini yazınız? (1</w:t>
      </w:r>
      <w:r w:rsidR="00532E16">
        <w:rPr>
          <w:rFonts w:ascii="Times New Roman" w:eastAsia="Times New Roman" w:hAnsi="Times New Roman" w:cs="Times New Roman"/>
          <w:b/>
          <w:sz w:val="24"/>
          <w:szCs w:val="24"/>
          <w:lang w:eastAsia="tr-TR"/>
        </w:rPr>
        <w:t>5</w:t>
      </w:r>
      <w:r w:rsidRPr="00353AA6">
        <w:rPr>
          <w:rFonts w:ascii="Times New Roman" w:eastAsia="Times New Roman" w:hAnsi="Times New Roman" w:cs="Times New Roman"/>
          <w:b/>
          <w:sz w:val="24"/>
          <w:szCs w:val="24"/>
          <w:lang w:eastAsia="tr-TR"/>
        </w:rPr>
        <w:t>P)</w:t>
      </w:r>
    </w:p>
    <w:p w14:paraId="3CB912E8" w14:textId="6623C490"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r w:rsidRPr="00A06E45">
        <w:rPr>
          <w:rFonts w:ascii="Times New Roman" w:eastAsia="Times New Roman" w:hAnsi="Times New Roman" w:cs="Times New Roman"/>
          <w:b/>
          <w:noProof/>
          <w:kern w:val="0"/>
          <w:sz w:val="24"/>
          <w:szCs w:val="24"/>
          <w:lang w:eastAsia="tr-TR"/>
          <w14:ligatures w14:val="none"/>
        </w:rPr>
        <w:drawing>
          <wp:inline distT="0" distB="0" distL="0" distR="0" wp14:anchorId="0538C885" wp14:editId="65F44E2B">
            <wp:extent cx="6480810" cy="694944"/>
            <wp:effectExtent l="0" t="0" r="0" b="0"/>
            <wp:docPr id="1884562541" name="Resim 1" descr="metin, ekran görüntüsü, yazı tip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562541" name="Resim 1" descr="metin, ekran görüntüsü, yazı tipi içeren bir resim&#10;&#10;Açıklama otomatik olarak oluşturuldu"/>
                    <pic:cNvPicPr/>
                  </pic:nvPicPr>
                  <pic:blipFill rotWithShape="1">
                    <a:blip r:embed="rId10"/>
                    <a:srcRect t="9091"/>
                    <a:stretch/>
                  </pic:blipFill>
                  <pic:spPr bwMode="auto">
                    <a:xfrm>
                      <a:off x="0" y="0"/>
                      <a:ext cx="6505355" cy="697576"/>
                    </a:xfrm>
                    <a:prstGeom prst="rect">
                      <a:avLst/>
                    </a:prstGeom>
                    <a:ln>
                      <a:noFill/>
                    </a:ln>
                    <a:extLst>
                      <a:ext uri="{53640926-AAD7-44D8-BBD7-CCE9431645EC}">
                        <a14:shadowObscured xmlns:a14="http://schemas.microsoft.com/office/drawing/2010/main"/>
                      </a:ext>
                    </a:extLst>
                  </pic:spPr>
                </pic:pic>
              </a:graphicData>
            </a:graphic>
          </wp:inline>
        </w:drawing>
      </w:r>
    </w:p>
    <w:p w14:paraId="231716F7" w14:textId="7DC975E1"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r w:rsidRPr="00136008">
        <w:rPr>
          <w:rFonts w:ascii="Times New Roman" w:eastAsia="Times New Roman" w:hAnsi="Times New Roman" w:cs="Times New Roman"/>
          <w:b/>
          <w:noProof/>
          <w:kern w:val="0"/>
          <w:sz w:val="24"/>
          <w:szCs w:val="24"/>
          <w:lang w:eastAsia="tr-TR"/>
          <w14:ligatures w14:val="none"/>
        </w:rPr>
        <w:drawing>
          <wp:inline distT="0" distB="0" distL="0" distR="0" wp14:anchorId="34BC3858" wp14:editId="2581C992">
            <wp:extent cx="4238396" cy="5116556"/>
            <wp:effectExtent l="0" t="0" r="0" b="8255"/>
            <wp:docPr id="168185541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855412" name=""/>
                    <pic:cNvPicPr/>
                  </pic:nvPicPr>
                  <pic:blipFill>
                    <a:blip r:embed="rId11"/>
                    <a:stretch>
                      <a:fillRect/>
                    </a:stretch>
                  </pic:blipFill>
                  <pic:spPr>
                    <a:xfrm>
                      <a:off x="0" y="0"/>
                      <a:ext cx="4252233" cy="5133260"/>
                    </a:xfrm>
                    <a:prstGeom prst="rect">
                      <a:avLst/>
                    </a:prstGeom>
                  </pic:spPr>
                </pic:pic>
              </a:graphicData>
            </a:graphic>
          </wp:inline>
        </w:drawing>
      </w:r>
    </w:p>
    <w:p w14:paraId="47D8BC8D" w14:textId="77777777" w:rsidR="00136008"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57586532" w14:textId="77777777" w:rsidR="00532E16" w:rsidRDefault="00532E16" w:rsidP="00136008">
      <w:pPr>
        <w:spacing w:after="0" w:line="240" w:lineRule="auto"/>
        <w:rPr>
          <w:rFonts w:ascii="Times New Roman" w:eastAsia="Times New Roman" w:hAnsi="Times New Roman" w:cs="Times New Roman"/>
          <w:b/>
          <w:kern w:val="0"/>
          <w:sz w:val="24"/>
          <w:szCs w:val="24"/>
          <w:lang w:eastAsia="tr-TR"/>
          <w14:ligatures w14:val="none"/>
        </w:rPr>
      </w:pPr>
    </w:p>
    <w:p w14:paraId="2CBD8BE5" w14:textId="77777777" w:rsidR="00532E16" w:rsidRDefault="00532E16" w:rsidP="00136008">
      <w:pPr>
        <w:spacing w:after="0" w:line="240" w:lineRule="auto"/>
        <w:rPr>
          <w:rFonts w:ascii="Times New Roman" w:eastAsia="Times New Roman" w:hAnsi="Times New Roman" w:cs="Times New Roman"/>
          <w:b/>
          <w:kern w:val="0"/>
          <w:sz w:val="24"/>
          <w:szCs w:val="24"/>
          <w:lang w:eastAsia="tr-TR"/>
          <w14:ligatures w14:val="none"/>
        </w:rPr>
      </w:pPr>
    </w:p>
    <w:p w14:paraId="3C40FD6A" w14:textId="77777777" w:rsidR="00532E16" w:rsidRDefault="00532E16" w:rsidP="00136008">
      <w:pPr>
        <w:spacing w:after="0" w:line="240" w:lineRule="auto"/>
        <w:rPr>
          <w:rFonts w:ascii="Times New Roman" w:eastAsia="Times New Roman" w:hAnsi="Times New Roman" w:cs="Times New Roman"/>
          <w:b/>
          <w:kern w:val="0"/>
          <w:sz w:val="24"/>
          <w:szCs w:val="24"/>
          <w:lang w:eastAsia="tr-TR"/>
          <w14:ligatures w14:val="none"/>
        </w:rPr>
      </w:pPr>
    </w:p>
    <w:p w14:paraId="429BB786" w14:textId="77777777" w:rsidR="00532E16" w:rsidRDefault="00532E16" w:rsidP="00136008">
      <w:pPr>
        <w:spacing w:after="0" w:line="240" w:lineRule="auto"/>
        <w:rPr>
          <w:rFonts w:ascii="Times New Roman" w:eastAsia="Times New Roman" w:hAnsi="Times New Roman" w:cs="Times New Roman"/>
          <w:b/>
          <w:kern w:val="0"/>
          <w:sz w:val="24"/>
          <w:szCs w:val="24"/>
          <w:lang w:eastAsia="tr-TR"/>
          <w14:ligatures w14:val="none"/>
        </w:rPr>
      </w:pPr>
    </w:p>
    <w:p w14:paraId="26BD0E7D" w14:textId="77777777" w:rsidR="00532E16" w:rsidRPr="00353AA6" w:rsidRDefault="00532E16" w:rsidP="00136008">
      <w:pPr>
        <w:spacing w:after="0" w:line="240" w:lineRule="auto"/>
        <w:rPr>
          <w:rFonts w:ascii="Times New Roman" w:eastAsia="Times New Roman" w:hAnsi="Times New Roman" w:cs="Times New Roman"/>
          <w:b/>
          <w:kern w:val="0"/>
          <w:sz w:val="24"/>
          <w:szCs w:val="24"/>
          <w:lang w:eastAsia="tr-TR"/>
          <w14:ligatures w14:val="none"/>
        </w:rPr>
      </w:pPr>
    </w:p>
    <w:p w14:paraId="34366AF2" w14:textId="77777777" w:rsidR="00136008" w:rsidRPr="00353AA6" w:rsidRDefault="00136008" w:rsidP="00136008">
      <w:pPr>
        <w:pStyle w:val="NormalWeb"/>
        <w:spacing w:before="0" w:beforeAutospacing="0" w:after="0" w:afterAutospacing="0"/>
      </w:pPr>
      <w:r w:rsidRPr="00353AA6">
        <w:lastRenderedPageBreak/>
        <w:t>Bir Türk öğrenci değişim programıyla Japonya’ya gider. Japon ev sahibi ailenin yemeğe başlamadan önce sessizce eğilerek dua etmesine anlam veremez ve içinden “Bu ne biçim dua? Bari bizim gibi besmeleyle başlasalar!” diye düşünür. Daha sonra yemek sırasında, çorbayı höpürdeterek içmelerini görüp bu durumu kabalık olarak değerlendirir. Kendi kültüründeki sessizlik ve düzeni esas alarak Japonların yemek alışkanlıklarını yadırgar.</w:t>
      </w:r>
    </w:p>
    <w:p w14:paraId="26B18E39" w14:textId="4F69820A" w:rsidR="00136008" w:rsidRPr="00353AA6" w:rsidRDefault="00136008" w:rsidP="00136008">
      <w:pPr>
        <w:pStyle w:val="NormalWeb"/>
        <w:numPr>
          <w:ilvl w:val="0"/>
          <w:numId w:val="47"/>
        </w:numPr>
        <w:spacing w:before="0" w:beforeAutospacing="0" w:after="0" w:afterAutospacing="0"/>
      </w:pPr>
      <w:r w:rsidRPr="00353AA6">
        <w:rPr>
          <w:rStyle w:val="Gl"/>
        </w:rPr>
        <w:t>Bu öğrencinin tutumu hangi kültür kavramına örnek oluşturur? Yazınız.</w:t>
      </w:r>
      <w:r w:rsidRPr="00136008">
        <w:rPr>
          <w:b/>
          <w:lang w:eastAsia="tr-TR"/>
        </w:rPr>
        <w:t xml:space="preserve"> </w:t>
      </w:r>
      <w:r w:rsidRPr="00353AA6">
        <w:rPr>
          <w:b/>
          <w:lang w:eastAsia="tr-TR"/>
        </w:rPr>
        <w:t>(10P)</w:t>
      </w:r>
    </w:p>
    <w:p w14:paraId="04A9DF0D" w14:textId="449EF6D1" w:rsidR="00136008" w:rsidRPr="00353AA6" w:rsidRDefault="00317538" w:rsidP="00136008">
      <w:pPr>
        <w:spacing w:after="0" w:line="240" w:lineRule="auto"/>
        <w:rPr>
          <w:rFonts w:ascii="Times New Roman" w:eastAsia="Times New Roman" w:hAnsi="Times New Roman" w:cs="Times New Roman"/>
          <w:b/>
          <w:kern w:val="0"/>
          <w:sz w:val="24"/>
          <w:szCs w:val="24"/>
          <w:lang w:eastAsia="tr-TR"/>
          <w14:ligatures w14:val="none"/>
        </w:rPr>
      </w:pPr>
      <w:r>
        <w:rPr>
          <w:noProof/>
        </w:rPr>
        <mc:AlternateContent>
          <mc:Choice Requires="wps">
            <w:drawing>
              <wp:anchor distT="0" distB="0" distL="114300" distR="114300" simplePos="0" relativeHeight="251664384" behindDoc="0" locked="0" layoutInCell="1" allowOverlap="1" wp14:anchorId="32BF360B" wp14:editId="58A28E7B">
                <wp:simplePos x="0" y="0"/>
                <wp:positionH relativeFrom="margin">
                  <wp:align>left</wp:align>
                </wp:positionH>
                <wp:positionV relativeFrom="paragraph">
                  <wp:posOffset>178003</wp:posOffset>
                </wp:positionV>
                <wp:extent cx="2867559" cy="819303"/>
                <wp:effectExtent l="0" t="0" r="28575" b="19050"/>
                <wp:wrapNone/>
                <wp:docPr id="1290640978" name="Dikdörtgen: Köşeleri Yuvarlatılmış 3"/>
                <wp:cNvGraphicFramePr/>
                <a:graphic xmlns:a="http://schemas.openxmlformats.org/drawingml/2006/main">
                  <a:graphicData uri="http://schemas.microsoft.com/office/word/2010/wordprocessingShape">
                    <wps:wsp>
                      <wps:cNvSpPr/>
                      <wps:spPr>
                        <a:xfrm>
                          <a:off x="0" y="0"/>
                          <a:ext cx="2867559" cy="819303"/>
                        </a:xfrm>
                        <a:prstGeom prst="roundRect">
                          <a:avLst/>
                        </a:prstGeom>
                        <a:solidFill>
                          <a:sysClr val="window" lastClr="FFFFFF"/>
                        </a:solidFill>
                        <a:ln w="12700" cap="flat" cmpd="sng" algn="ctr">
                          <a:solidFill>
                            <a:srgbClr val="A5A5A5"/>
                          </a:solidFill>
                          <a:prstDash val="solid"/>
                          <a:miter lim="800000"/>
                        </a:ln>
                        <a:effectLst/>
                      </wps:spPr>
                      <wps:txbx>
                        <w:txbxContent>
                          <w:p w14:paraId="711C7B8D" w14:textId="00CDF2B4" w:rsidR="00317538" w:rsidRPr="00317538" w:rsidRDefault="00317538" w:rsidP="00317538">
                            <w:pPr>
                              <w:autoSpaceDE w:val="0"/>
                              <w:autoSpaceDN w:val="0"/>
                              <w:adjustRightInd w:val="0"/>
                              <w:spacing w:after="0" w:line="240" w:lineRule="auto"/>
                              <w:rPr>
                                <w:sz w:val="40"/>
                                <w:szCs w:val="40"/>
                              </w:rPr>
                            </w:pPr>
                            <w:r w:rsidRPr="00317538">
                              <w:rPr>
                                <w:rFonts w:ascii="yargiHelvetica-Bold" w:hAnsi="yargiHelvetica-Bold" w:cs="yargiHelvetica-Bold"/>
                                <w:b/>
                                <w:bCs/>
                                <w:kern w:val="0"/>
                                <w:sz w:val="36"/>
                                <w:szCs w:val="36"/>
                              </w:rPr>
                              <w:t>Kültür Merkezciliği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BF360B" id="_x0000_s1041" style="position:absolute;margin-left:0;margin-top:14pt;width:225.8pt;height:64.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" fillcolor="window" strokecolor="#a5a5a5" strokeweight="1pt">
                <v:stroke joinstyle="miter"/>
                <v:textbox>
                  <w:txbxContent>
                    <w:p w14:paraId="711C7B8D" w14:textId="00CDF2B4" w:rsidR="00317538" w:rsidRPr="00317538" w:rsidRDefault="00317538" w:rsidP="00317538">
                      <w:pPr>
                        <w:autoSpaceDE w:val="0"/>
                        <w:autoSpaceDN w:val="0"/>
                        <w:adjustRightInd w:val="0"/>
                        <w:spacing w:after="0" w:line="240" w:lineRule="auto"/>
                        <w:rPr>
                          <w:sz w:val="40"/>
                          <w:szCs w:val="40"/>
                        </w:rPr>
                      </w:pPr>
                      <w:r w:rsidRPr="00317538">
                        <w:rPr>
                          <w:rFonts w:ascii="yargiHelvetica-Bold" w:hAnsi="yargiHelvetica-Bold" w:cs="yargiHelvetica-Bold"/>
                          <w:b/>
                          <w:bCs/>
                          <w:kern w:val="0"/>
                          <w:sz w:val="36"/>
                          <w:szCs w:val="36"/>
                        </w:rPr>
                        <w:t>Kültür Merkezciliği</w:t>
                      </w:r>
                    </w:p>
                  </w:txbxContent>
                </v:textbox>
                <w10:wrap anchorx="margin"/>
              </v:roundrect>
            </w:pict>
          </mc:Fallback>
        </mc:AlternateContent>
      </w:r>
    </w:p>
    <w:p w14:paraId="03DEADFF" w14:textId="3EF47E52"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10C5D2ED"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103985EC"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09D36E94"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0F45CDF4"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46BA081C"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69D606AA" w14:textId="77777777" w:rsidR="00136008" w:rsidRPr="00353AA6" w:rsidRDefault="00136008" w:rsidP="00136008">
      <w:pPr>
        <w:pStyle w:val="NormalWeb"/>
        <w:spacing w:before="0" w:beforeAutospacing="0" w:after="0" w:afterAutospacing="0"/>
      </w:pPr>
      <w:r w:rsidRPr="00353AA6">
        <w:t>Bir sahil kentinde son yıllarda gözlenen bazı değişimler yerel basında tartışma konusu olmuştur:</w:t>
      </w:r>
    </w:p>
    <w:p w14:paraId="52CAA88F" w14:textId="77777777" w:rsidR="00136008" w:rsidRDefault="00136008" w:rsidP="00136008">
      <w:pPr>
        <w:pStyle w:val="NormalWeb"/>
        <w:numPr>
          <w:ilvl w:val="0"/>
          <w:numId w:val="46"/>
        </w:numPr>
        <w:spacing w:before="0" w:beforeAutospacing="0" w:after="0" w:afterAutospacing="0"/>
      </w:pPr>
      <w:r w:rsidRPr="00353AA6">
        <w:t>Kent merkezindeki Türkçe isimli kahvehaneler, tabelalarını “</w:t>
      </w:r>
      <w:proofErr w:type="spellStart"/>
      <w:r w:rsidRPr="00353AA6">
        <w:t>Coffee</w:t>
      </w:r>
      <w:proofErr w:type="spellEnd"/>
      <w:r w:rsidRPr="00353AA6">
        <w:t xml:space="preserve"> Break”, “</w:t>
      </w:r>
      <w:proofErr w:type="spellStart"/>
      <w:r w:rsidRPr="00353AA6">
        <w:t>Beach</w:t>
      </w:r>
      <w:proofErr w:type="spellEnd"/>
      <w:r w:rsidRPr="00353AA6">
        <w:t xml:space="preserve"> </w:t>
      </w:r>
      <w:proofErr w:type="spellStart"/>
      <w:r w:rsidRPr="00353AA6">
        <w:t>Lounge</w:t>
      </w:r>
      <w:proofErr w:type="spellEnd"/>
      <w:r w:rsidRPr="00353AA6">
        <w:t>” gibi İngilizce ifadelere dönüştürmüştür.</w:t>
      </w:r>
    </w:p>
    <w:p w14:paraId="43B15901" w14:textId="77777777" w:rsidR="00136008" w:rsidRDefault="00136008" w:rsidP="00136008">
      <w:pPr>
        <w:pStyle w:val="NormalWeb"/>
        <w:numPr>
          <w:ilvl w:val="0"/>
          <w:numId w:val="46"/>
        </w:numPr>
        <w:spacing w:before="0" w:beforeAutospacing="0" w:after="0" w:afterAutospacing="0"/>
      </w:pPr>
      <w:r w:rsidRPr="00353AA6">
        <w:t>Mahallî pazar tezgâhlarında el yapımı bakır süs eşyaları yerini ithal plastik dekorlara bırakmıştır.</w:t>
      </w:r>
    </w:p>
    <w:p w14:paraId="05B05A27" w14:textId="77777777" w:rsidR="00136008" w:rsidRPr="00353AA6" w:rsidRDefault="00136008" w:rsidP="00136008">
      <w:pPr>
        <w:pStyle w:val="NormalWeb"/>
        <w:numPr>
          <w:ilvl w:val="0"/>
          <w:numId w:val="46"/>
        </w:numPr>
        <w:spacing w:before="0" w:beforeAutospacing="0" w:after="0" w:afterAutospacing="0"/>
      </w:pPr>
      <w:r w:rsidRPr="00353AA6">
        <w:t xml:space="preserve">Gençler arasında “okey misin, </w:t>
      </w:r>
      <w:proofErr w:type="spellStart"/>
      <w:r w:rsidRPr="00353AA6">
        <w:t>let’s</w:t>
      </w:r>
      <w:proofErr w:type="spellEnd"/>
      <w:r w:rsidRPr="00353AA6">
        <w:t xml:space="preserve"> </w:t>
      </w:r>
      <w:proofErr w:type="spellStart"/>
      <w:r w:rsidRPr="00353AA6">
        <w:t>go</w:t>
      </w:r>
      <w:proofErr w:type="spellEnd"/>
      <w:r w:rsidRPr="00353AA6">
        <w:t xml:space="preserve"> abi” benzeri melez ifadeler günlük konuşmada yaygınlaşmıştır.</w:t>
      </w:r>
    </w:p>
    <w:p w14:paraId="597F3507" w14:textId="4B7C5E9D" w:rsidR="00136008" w:rsidRPr="00353AA6" w:rsidRDefault="00136008" w:rsidP="00136008">
      <w:pPr>
        <w:pStyle w:val="NormalWeb"/>
        <w:numPr>
          <w:ilvl w:val="0"/>
          <w:numId w:val="47"/>
        </w:numPr>
        <w:spacing w:before="0" w:beforeAutospacing="0" w:after="0" w:afterAutospacing="0"/>
      </w:pPr>
      <w:r w:rsidRPr="00353AA6">
        <w:rPr>
          <w:rStyle w:val="Gl"/>
        </w:rPr>
        <w:t>Parçada betimlenen değişim, hangi kültür kavramına örnek oluşturur? Yazınız.</w:t>
      </w:r>
      <w:r w:rsidRPr="00136008">
        <w:rPr>
          <w:b/>
          <w:lang w:eastAsia="tr-TR"/>
        </w:rPr>
        <w:t xml:space="preserve"> </w:t>
      </w:r>
      <w:r w:rsidRPr="00353AA6">
        <w:rPr>
          <w:b/>
          <w:lang w:eastAsia="tr-TR"/>
        </w:rPr>
        <w:t>(10P)</w:t>
      </w:r>
    </w:p>
    <w:p w14:paraId="0022237D"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38B83300" w14:textId="6AF77B76" w:rsidR="00136008" w:rsidRPr="00353AA6" w:rsidRDefault="008A6A41" w:rsidP="00136008">
      <w:pPr>
        <w:spacing w:after="0" w:line="240" w:lineRule="auto"/>
        <w:rPr>
          <w:rFonts w:ascii="Times New Roman" w:eastAsia="Times New Roman" w:hAnsi="Times New Roman" w:cs="Times New Roman"/>
          <w:b/>
          <w:kern w:val="0"/>
          <w:sz w:val="24"/>
          <w:szCs w:val="24"/>
          <w:lang w:eastAsia="tr-TR"/>
          <w14:ligatures w14:val="none"/>
        </w:rPr>
      </w:pPr>
      <w:r>
        <w:rPr>
          <w:noProof/>
        </w:rPr>
        <mc:AlternateContent>
          <mc:Choice Requires="wps">
            <w:drawing>
              <wp:anchor distT="0" distB="0" distL="114300" distR="114300" simplePos="0" relativeHeight="251666432" behindDoc="0" locked="0" layoutInCell="1" allowOverlap="1" wp14:anchorId="4E8B2698" wp14:editId="2CB25988">
                <wp:simplePos x="0" y="0"/>
                <wp:positionH relativeFrom="margin">
                  <wp:align>left</wp:align>
                </wp:positionH>
                <wp:positionV relativeFrom="paragraph">
                  <wp:posOffset>7011</wp:posOffset>
                </wp:positionV>
                <wp:extent cx="3035808" cy="658368"/>
                <wp:effectExtent l="0" t="0" r="12700" b="27940"/>
                <wp:wrapNone/>
                <wp:docPr id="1536783066" name="Dikdörtgen: Köşeleri Yuvarlatılmış 3"/>
                <wp:cNvGraphicFramePr/>
                <a:graphic xmlns:a="http://schemas.openxmlformats.org/drawingml/2006/main">
                  <a:graphicData uri="http://schemas.microsoft.com/office/word/2010/wordprocessingShape">
                    <wps:wsp>
                      <wps:cNvSpPr/>
                      <wps:spPr>
                        <a:xfrm>
                          <a:off x="0" y="0"/>
                          <a:ext cx="3035808" cy="658368"/>
                        </a:xfrm>
                        <a:prstGeom prst="roundRect">
                          <a:avLst/>
                        </a:prstGeom>
                        <a:solidFill>
                          <a:sysClr val="window" lastClr="FFFFFF"/>
                        </a:solidFill>
                        <a:ln w="12700" cap="flat" cmpd="sng" algn="ctr">
                          <a:solidFill>
                            <a:srgbClr val="A5A5A5"/>
                          </a:solidFill>
                          <a:prstDash val="solid"/>
                          <a:miter lim="800000"/>
                        </a:ln>
                        <a:effectLst/>
                      </wps:spPr>
                      <wps:txbx>
                        <w:txbxContent>
                          <w:p w14:paraId="165031A5" w14:textId="597FE8EB" w:rsidR="00317538" w:rsidRPr="00317538" w:rsidRDefault="00317538" w:rsidP="00317538">
                            <w:pPr>
                              <w:autoSpaceDE w:val="0"/>
                              <w:autoSpaceDN w:val="0"/>
                              <w:adjustRightInd w:val="0"/>
                              <w:spacing w:after="0" w:line="240" w:lineRule="auto"/>
                              <w:rPr>
                                <w:sz w:val="72"/>
                                <w:szCs w:val="72"/>
                              </w:rPr>
                            </w:pPr>
                            <w:r w:rsidRPr="00317538">
                              <w:rPr>
                                <w:rFonts w:ascii="yargiHelvetica-Bold" w:hAnsi="yargiHelvetica-Bold" w:cs="yargiHelvetica-Bold"/>
                                <w:b/>
                                <w:bCs/>
                                <w:kern w:val="0"/>
                                <w:sz w:val="36"/>
                                <w:szCs w:val="36"/>
                              </w:rPr>
                              <w:t>Kültürel Yozlaşma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8B2698" id="_x0000_s1042" style="position:absolute;margin-left:0;margin-top:.55pt;width:239.05pt;height:51.85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" fillcolor="window" strokecolor="#a5a5a5" strokeweight="1pt">
                <v:stroke joinstyle="miter"/>
                <v:textbox>
                  <w:txbxContent>
                    <w:p w14:paraId="165031A5" w14:textId="597FE8EB" w:rsidR="00317538" w:rsidRPr="00317538" w:rsidRDefault="00317538" w:rsidP="00317538">
                      <w:pPr>
                        <w:autoSpaceDE w:val="0"/>
                        <w:autoSpaceDN w:val="0"/>
                        <w:adjustRightInd w:val="0"/>
                        <w:spacing w:after="0" w:line="240" w:lineRule="auto"/>
                        <w:rPr>
                          <w:sz w:val="72"/>
                          <w:szCs w:val="72"/>
                        </w:rPr>
                      </w:pPr>
                      <w:r w:rsidRPr="00317538">
                        <w:rPr>
                          <w:rFonts w:ascii="yargiHelvetica-Bold" w:hAnsi="yargiHelvetica-Bold" w:cs="yargiHelvetica-Bold"/>
                          <w:b/>
                          <w:bCs/>
                          <w:kern w:val="0"/>
                          <w:sz w:val="36"/>
                          <w:szCs w:val="36"/>
                        </w:rPr>
                        <w:t>Kültürel Yozlaşma</w:t>
                      </w:r>
                    </w:p>
                  </w:txbxContent>
                </v:textbox>
                <w10:wrap anchorx="margin"/>
              </v:roundrect>
            </w:pict>
          </mc:Fallback>
        </mc:AlternateContent>
      </w:r>
    </w:p>
    <w:p w14:paraId="0D895082" w14:textId="1471C0A0"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67E2545B"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70CB0BAF"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388C369B"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76179FDD" w14:textId="77777777" w:rsidR="00136008" w:rsidRPr="00353AA6" w:rsidRDefault="00136008" w:rsidP="00136008">
      <w:pPr>
        <w:spacing w:after="0" w:line="240" w:lineRule="auto"/>
        <w:rPr>
          <w:rFonts w:ascii="Times New Roman" w:eastAsia="Times New Roman" w:hAnsi="Times New Roman" w:cs="Times New Roman"/>
          <w:b/>
          <w:kern w:val="0"/>
          <w:sz w:val="24"/>
          <w:szCs w:val="24"/>
          <w:lang w:eastAsia="tr-TR"/>
          <w14:ligatures w14:val="none"/>
        </w:rPr>
      </w:pPr>
    </w:p>
    <w:p w14:paraId="1A328D8A" w14:textId="30499C48" w:rsidR="00136008" w:rsidRPr="00353AA6" w:rsidRDefault="00136008" w:rsidP="00136008">
      <w:pPr>
        <w:pStyle w:val="ListeParagraf"/>
        <w:numPr>
          <w:ilvl w:val="0"/>
          <w:numId w:val="47"/>
        </w:numPr>
        <w:spacing w:after="0" w:line="240" w:lineRule="auto"/>
        <w:rPr>
          <w:rFonts w:ascii="Times New Roman" w:eastAsia="Times New Roman" w:hAnsi="Times New Roman" w:cs="Times New Roman"/>
          <w:b/>
          <w:bCs/>
          <w:sz w:val="24"/>
          <w:szCs w:val="24"/>
          <w:lang w:eastAsia="tr-TR"/>
        </w:rPr>
      </w:pPr>
      <w:r w:rsidRPr="00353AA6">
        <w:rPr>
          <w:rFonts w:ascii="Times New Roman" w:hAnsi="Times New Roman" w:cs="Times New Roman"/>
          <w:b/>
          <w:bCs/>
          <w:sz w:val="24"/>
          <w:szCs w:val="24"/>
        </w:rPr>
        <w:t xml:space="preserve">Popüler kültürü tanımlayınız. Günlük yaşamdan </w:t>
      </w:r>
      <w:r w:rsidR="00532E16">
        <w:rPr>
          <w:rFonts w:ascii="Times New Roman" w:hAnsi="Times New Roman" w:cs="Times New Roman"/>
          <w:b/>
          <w:bCs/>
          <w:sz w:val="24"/>
          <w:szCs w:val="24"/>
        </w:rPr>
        <w:t xml:space="preserve">popüler kültüre </w:t>
      </w:r>
      <w:r w:rsidRPr="00353AA6">
        <w:rPr>
          <w:rFonts w:ascii="Times New Roman" w:hAnsi="Times New Roman" w:cs="Times New Roman"/>
          <w:b/>
          <w:bCs/>
          <w:sz w:val="24"/>
          <w:szCs w:val="24"/>
        </w:rPr>
        <w:t>iki örnek vererek açıklayınız.</w:t>
      </w:r>
      <w:r w:rsidRPr="00136008">
        <w:rPr>
          <w:rFonts w:ascii="Times New Roman" w:eastAsia="Times New Roman" w:hAnsi="Times New Roman" w:cs="Times New Roman"/>
          <w:b/>
          <w:sz w:val="24"/>
          <w:szCs w:val="24"/>
          <w:lang w:eastAsia="tr-TR"/>
        </w:rPr>
        <w:t xml:space="preserve"> </w:t>
      </w:r>
      <w:r w:rsidRPr="00353AA6">
        <w:rPr>
          <w:rFonts w:ascii="Times New Roman" w:eastAsia="Times New Roman" w:hAnsi="Times New Roman" w:cs="Times New Roman"/>
          <w:b/>
          <w:sz w:val="24"/>
          <w:szCs w:val="24"/>
          <w:lang w:eastAsia="tr-TR"/>
        </w:rPr>
        <w:t>(10P)</w:t>
      </w:r>
    </w:p>
    <w:p w14:paraId="206CB49C" w14:textId="77777777" w:rsidR="00136008" w:rsidRPr="00353AA6" w:rsidRDefault="00136008" w:rsidP="00136008">
      <w:pPr>
        <w:spacing w:after="0" w:line="240" w:lineRule="auto"/>
        <w:rPr>
          <w:rFonts w:ascii="Times New Roman" w:eastAsia="Times New Roman" w:hAnsi="Times New Roman" w:cs="Times New Roman"/>
          <w:b/>
          <w:sz w:val="24"/>
          <w:szCs w:val="24"/>
          <w:lang w:eastAsia="tr-TR"/>
        </w:rPr>
      </w:pPr>
    </w:p>
    <w:p w14:paraId="3C379BC1" w14:textId="2651E1D8" w:rsidR="009D65BC" w:rsidRPr="00E63720" w:rsidRDefault="008A6A41" w:rsidP="00E63720">
      <w:pPr>
        <w:spacing w:after="0" w:line="240" w:lineRule="auto"/>
        <w:rPr>
          <w:rFonts w:ascii="Times New Roman" w:eastAsia="Times New Roman" w:hAnsi="Times New Roman" w:cs="Times New Roman"/>
          <w:b/>
          <w:kern w:val="0"/>
          <w:sz w:val="24"/>
          <w:szCs w:val="24"/>
          <w:lang w:eastAsia="tr-TR"/>
          <w14:ligatures w14:val="none"/>
        </w:rPr>
      </w:pPr>
      <w:r>
        <w:rPr>
          <w:rFonts w:ascii="Times New Roman" w:eastAsia="Times New Roman" w:hAnsi="Times New Roman" w:cs="Times New Roman"/>
          <w:b/>
          <w:noProof/>
          <w:kern w:val="0"/>
          <w:sz w:val="24"/>
          <w:szCs w:val="24"/>
          <w:lang w:eastAsia="tr-TR"/>
        </w:rPr>
        <mc:AlternateContent>
          <mc:Choice Requires="wps">
            <w:drawing>
              <wp:anchor distT="0" distB="0" distL="114300" distR="114300" simplePos="0" relativeHeight="251667456" behindDoc="0" locked="0" layoutInCell="1" allowOverlap="1" wp14:anchorId="2E51D4CA" wp14:editId="5C2F6204">
                <wp:simplePos x="0" y="0"/>
                <wp:positionH relativeFrom="column">
                  <wp:posOffset>69164</wp:posOffset>
                </wp:positionH>
                <wp:positionV relativeFrom="paragraph">
                  <wp:posOffset>82906</wp:posOffset>
                </wp:positionV>
                <wp:extent cx="6868973" cy="2735884"/>
                <wp:effectExtent l="0" t="0" r="27305" b="26670"/>
                <wp:wrapNone/>
                <wp:docPr id="398403676" name="Dikdörtgen: Köşeleri Yuvarlatılmış 3"/>
                <wp:cNvGraphicFramePr/>
                <a:graphic xmlns:a="http://schemas.openxmlformats.org/drawingml/2006/main">
                  <a:graphicData uri="http://schemas.microsoft.com/office/word/2010/wordprocessingShape">
                    <wps:wsp>
                      <wps:cNvSpPr/>
                      <wps:spPr>
                        <a:xfrm>
                          <a:off x="0" y="0"/>
                          <a:ext cx="6868973" cy="2735884"/>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0AFB3BFB" w14:textId="24086668" w:rsidR="008A6A41" w:rsidRPr="008A6A41" w:rsidRDefault="008A6A41" w:rsidP="008A6A41">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P</w:t>
                            </w:r>
                            <w:r w:rsidRPr="008A6A41">
                              <w:rPr>
                                <w:rFonts w:ascii="Times New Roman" w:eastAsia="Times New Roman" w:hAnsi="Times New Roman" w:cs="Times New Roman"/>
                                <w:kern w:val="0"/>
                                <w:sz w:val="24"/>
                                <w:szCs w:val="24"/>
                                <w14:ligatures w14:val="none"/>
                              </w:rPr>
                              <w:t>opüler kültür; kitle iletişim araçları vasıtasıyla geniş halk kitlelerine sunulan, hızla tüketilen ve genellikle geçici olan "gündelik yaşam kültürüdür." Bu kültür, derin bir gelenekten ziyade o anın trendlerine, eğlenceye ve tüketime odaklanır.</w:t>
                            </w:r>
                          </w:p>
                          <w:p w14:paraId="6338C354" w14:textId="77777777" w:rsidR="008A6A41" w:rsidRPr="008A6A41" w:rsidRDefault="008A6A41" w:rsidP="008A6A41">
                            <w:pPr>
                              <w:spacing w:after="0" w:line="240" w:lineRule="auto"/>
                              <w:rPr>
                                <w:rFonts w:ascii="Times New Roman" w:eastAsia="Times New Roman" w:hAnsi="Times New Roman" w:cs="Times New Roman"/>
                                <w:kern w:val="0"/>
                                <w:sz w:val="24"/>
                                <w:szCs w:val="24"/>
                                <w14:ligatures w14:val="none"/>
                              </w:rPr>
                            </w:pPr>
                            <w:r w:rsidRPr="008A6A41">
                              <w:rPr>
                                <w:rFonts w:ascii="Times New Roman" w:eastAsia="Times New Roman" w:hAnsi="Times New Roman" w:cs="Times New Roman"/>
                                <w:kern w:val="0"/>
                                <w:sz w:val="24"/>
                                <w:szCs w:val="24"/>
                                <w14:ligatures w14:val="none"/>
                              </w:rPr>
                              <w:t>Günlük yaşamdan iki örnekle açıklayalım:</w:t>
                            </w:r>
                          </w:p>
                          <w:p w14:paraId="13AA61BC" w14:textId="6FB356DB" w:rsidR="008A6A41" w:rsidRPr="008A6A41" w:rsidRDefault="008A6A41" w:rsidP="008A6A41">
                            <w:pPr>
                              <w:numPr>
                                <w:ilvl w:val="0"/>
                                <w:numId w:val="48"/>
                              </w:numPr>
                              <w:spacing w:after="0" w:line="240" w:lineRule="auto"/>
                              <w:rPr>
                                <w:rFonts w:ascii="Times New Roman" w:eastAsia="Times New Roman" w:hAnsi="Times New Roman" w:cs="Times New Roman"/>
                                <w:kern w:val="0"/>
                                <w:sz w:val="24"/>
                                <w:szCs w:val="24"/>
                                <w14:ligatures w14:val="none"/>
                              </w:rPr>
                            </w:pPr>
                            <w:r w:rsidRPr="008A6A41">
                              <w:rPr>
                                <w:rFonts w:ascii="Times New Roman" w:eastAsia="Times New Roman" w:hAnsi="Times New Roman" w:cs="Times New Roman"/>
                                <w:b/>
                                <w:bCs/>
                                <w:kern w:val="0"/>
                                <w:sz w:val="24"/>
                                <w:szCs w:val="24"/>
                                <w14:ligatures w14:val="none"/>
                              </w:rPr>
                              <w:t>Sosyal Medya Akımları</w:t>
                            </w:r>
                            <w:r>
                              <w:rPr>
                                <w:rFonts w:ascii="Times New Roman" w:eastAsia="Times New Roman" w:hAnsi="Times New Roman" w:cs="Times New Roman"/>
                                <w:b/>
                                <w:bCs/>
                                <w:kern w:val="0"/>
                                <w:sz w:val="24"/>
                                <w:szCs w:val="24"/>
                                <w14:ligatures w14:val="none"/>
                              </w:rPr>
                              <w:t xml:space="preserve">: </w:t>
                            </w:r>
                            <w:proofErr w:type="spellStart"/>
                            <w:r w:rsidRPr="008A6A41">
                              <w:rPr>
                                <w:rFonts w:ascii="Times New Roman" w:eastAsia="Times New Roman" w:hAnsi="Times New Roman" w:cs="Times New Roman"/>
                                <w:kern w:val="0"/>
                                <w:sz w:val="24"/>
                                <w:szCs w:val="24"/>
                                <w14:ligatures w14:val="none"/>
                              </w:rPr>
                              <w:t>TikTok</w:t>
                            </w:r>
                            <w:proofErr w:type="spellEnd"/>
                            <w:r w:rsidRPr="008A6A41">
                              <w:rPr>
                                <w:rFonts w:ascii="Times New Roman" w:eastAsia="Times New Roman" w:hAnsi="Times New Roman" w:cs="Times New Roman"/>
                                <w:kern w:val="0"/>
                                <w:sz w:val="24"/>
                                <w:szCs w:val="24"/>
                                <w14:ligatures w14:val="none"/>
                              </w:rPr>
                              <w:t xml:space="preserve"> veya Instagram gibi platformlarda bir şarkı eşliğinde herkesin aynı dansı yapması veya bir akıma katılması tipik bir popüler kültür örneğidir. Hızla yayılır, milyonlarca kişi tarafından taklit edilir ve kısa süre sonra yerini bir başkasına bırakarak unutulur.</w:t>
                            </w:r>
                          </w:p>
                          <w:p w14:paraId="0A741236" w14:textId="77777777" w:rsidR="008A6A41" w:rsidRPr="008A6A41" w:rsidRDefault="008A6A41" w:rsidP="008A6A41">
                            <w:pPr>
                              <w:numPr>
                                <w:ilvl w:val="0"/>
                                <w:numId w:val="48"/>
                              </w:numPr>
                              <w:spacing w:after="0" w:line="240" w:lineRule="auto"/>
                              <w:rPr>
                                <w:rFonts w:ascii="Times New Roman" w:eastAsia="Times New Roman" w:hAnsi="Times New Roman" w:cs="Times New Roman"/>
                                <w:kern w:val="0"/>
                                <w:sz w:val="24"/>
                                <w:szCs w:val="24"/>
                                <w14:ligatures w14:val="none"/>
                              </w:rPr>
                            </w:pPr>
                            <w:r w:rsidRPr="008A6A41">
                              <w:rPr>
                                <w:rFonts w:ascii="Times New Roman" w:eastAsia="Times New Roman" w:hAnsi="Times New Roman" w:cs="Times New Roman"/>
                                <w:b/>
                                <w:bCs/>
                                <w:kern w:val="0"/>
                                <w:sz w:val="24"/>
                                <w:szCs w:val="24"/>
                                <w14:ligatures w14:val="none"/>
                              </w:rPr>
                              <w:t>Moda ve "Hızlı Tüketim" Kıyafetleri:</w:t>
                            </w:r>
                            <w:r w:rsidRPr="008A6A41">
                              <w:rPr>
                                <w:rFonts w:ascii="Times New Roman" w:eastAsia="Times New Roman" w:hAnsi="Times New Roman" w:cs="Times New Roman"/>
                                <w:kern w:val="0"/>
                                <w:sz w:val="24"/>
                                <w:szCs w:val="24"/>
                                <w14:ligatures w14:val="none"/>
                              </w:rPr>
                              <w:t xml:space="preserve"> Belirli bir dönemde dünya genelinde herkesin aynı model pantolonu giymesi veya bir dizideki karakterin taktığı aksesuarın kapış kapış satılmasıdır. Burada amaç özgünlükten ziyade, o anki genel beğeniye uyum sağlayarak "güncel" kalmaktır.</w:t>
                            </w:r>
                          </w:p>
                          <w:p w14:paraId="5D2EFFC0" w14:textId="77777777" w:rsidR="008A6A41" w:rsidRPr="008A6A41" w:rsidRDefault="008A6A41" w:rsidP="008A6A4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A6A41">
                              <w:rPr>
                                <w:rFonts w:ascii="Times New Roman" w:eastAsia="Times New Roman" w:hAnsi="Times New Roman" w:cs="Times New Roman"/>
                                <w:b/>
                                <w:bCs/>
                                <w:kern w:val="0"/>
                                <w:sz w:val="24"/>
                                <w:szCs w:val="24"/>
                                <w14:ligatures w14:val="none"/>
                              </w:rPr>
                              <w:t>Özetle:</w:t>
                            </w:r>
                            <w:r w:rsidRPr="008A6A41">
                              <w:rPr>
                                <w:rFonts w:ascii="Times New Roman" w:eastAsia="Times New Roman" w:hAnsi="Times New Roman" w:cs="Times New Roman"/>
                                <w:kern w:val="0"/>
                                <w:sz w:val="24"/>
                                <w:szCs w:val="24"/>
                                <w14:ligatures w14:val="none"/>
                              </w:rPr>
                              <w:t xml:space="preserve"> Popüler kültür, toplumun geniş kesimleri tarafından paylaşılan, </w:t>
                            </w:r>
                            <w:r w:rsidRPr="00532E16">
                              <w:rPr>
                                <w:rFonts w:ascii="Times New Roman" w:eastAsia="Times New Roman" w:hAnsi="Times New Roman" w:cs="Times New Roman"/>
                                <w:kern w:val="0"/>
                                <w:sz w:val="24"/>
                                <w:szCs w:val="24"/>
                                <w14:ligatures w14:val="none"/>
                              </w:rPr>
                              <w:t>"kullan-at"</w:t>
                            </w:r>
                            <w:r w:rsidRPr="008A6A41">
                              <w:rPr>
                                <w:rFonts w:ascii="Times New Roman" w:eastAsia="Times New Roman" w:hAnsi="Times New Roman" w:cs="Times New Roman"/>
                                <w:kern w:val="0"/>
                                <w:sz w:val="24"/>
                                <w:szCs w:val="24"/>
                                <w14:ligatures w14:val="none"/>
                              </w:rPr>
                              <w:t xml:space="preserve"> mantığına dayalı, küresel ve dinamik bir yaşam tarzıdır.</w:t>
                            </w:r>
                          </w:p>
                          <w:p w14:paraId="2F143E79" w14:textId="77777777" w:rsidR="008A6A41" w:rsidRDefault="008A6A41" w:rsidP="008A6A4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E51D4CA" id="_x0000_s1043" style="position:absolute;margin-left:5.45pt;margin-top:6.55pt;width:540.85pt;height:215.4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" fillcolor="white [3201]" strokecolor="#a5a5a5 [3206]" strokeweight="1pt">
                <v:stroke joinstyle="miter"/>
                <v:textbox>
                  <w:txbxContent>
                    <w:p w14:paraId="0AFB3BFB" w14:textId="24086668" w:rsidR="008A6A41" w:rsidRPr="008A6A41" w:rsidRDefault="008A6A41" w:rsidP="008A6A41">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P</w:t>
                      </w:r>
                      <w:r w:rsidRPr="008A6A41">
                        <w:rPr>
                          <w:rFonts w:ascii="Times New Roman" w:eastAsia="Times New Roman" w:hAnsi="Times New Roman" w:cs="Times New Roman"/>
                          <w:kern w:val="0"/>
                          <w:sz w:val="24"/>
                          <w:szCs w:val="24"/>
                          <w14:ligatures w14:val="none"/>
                        </w:rPr>
                        <w:t>opüler kültür; kitle iletişim araçları vasıtasıyla geniş halk kitlelerine sunulan, hızla tüketilen ve genellikle geçici olan "gündelik yaşam kültürüdür." Bu kültür, derin bir gelenekten ziyade o anın trendlerine, eğlenceye ve tüketime odaklanır.</w:t>
                      </w:r>
                    </w:p>
                    <w:p w14:paraId="6338C354" w14:textId="77777777" w:rsidR="008A6A41" w:rsidRPr="008A6A41" w:rsidRDefault="008A6A41" w:rsidP="008A6A41">
                      <w:pPr>
                        <w:spacing w:after="0" w:line="240" w:lineRule="auto"/>
                        <w:rPr>
                          <w:rFonts w:ascii="Times New Roman" w:eastAsia="Times New Roman" w:hAnsi="Times New Roman" w:cs="Times New Roman"/>
                          <w:kern w:val="0"/>
                          <w:sz w:val="24"/>
                          <w:szCs w:val="24"/>
                          <w14:ligatures w14:val="none"/>
                        </w:rPr>
                      </w:pPr>
                      <w:r w:rsidRPr="008A6A41">
                        <w:rPr>
                          <w:rFonts w:ascii="Times New Roman" w:eastAsia="Times New Roman" w:hAnsi="Times New Roman" w:cs="Times New Roman"/>
                          <w:kern w:val="0"/>
                          <w:sz w:val="24"/>
                          <w:szCs w:val="24"/>
                          <w14:ligatures w14:val="none"/>
                        </w:rPr>
                        <w:t>Günlük yaşamdan iki örnekle açıklayalım:</w:t>
                      </w:r>
                    </w:p>
                    <w:p w14:paraId="13AA61BC" w14:textId="6FB356DB" w:rsidR="008A6A41" w:rsidRPr="008A6A41" w:rsidRDefault="008A6A41" w:rsidP="008A6A41">
                      <w:pPr>
                        <w:numPr>
                          <w:ilvl w:val="0"/>
                          <w:numId w:val="48"/>
                        </w:numPr>
                        <w:spacing w:after="0" w:line="240" w:lineRule="auto"/>
                        <w:rPr>
                          <w:rFonts w:ascii="Times New Roman" w:eastAsia="Times New Roman" w:hAnsi="Times New Roman" w:cs="Times New Roman"/>
                          <w:kern w:val="0"/>
                          <w:sz w:val="24"/>
                          <w:szCs w:val="24"/>
                          <w14:ligatures w14:val="none"/>
                        </w:rPr>
                      </w:pPr>
                      <w:r w:rsidRPr="008A6A41">
                        <w:rPr>
                          <w:rFonts w:ascii="Times New Roman" w:eastAsia="Times New Roman" w:hAnsi="Times New Roman" w:cs="Times New Roman"/>
                          <w:b/>
                          <w:bCs/>
                          <w:kern w:val="0"/>
                          <w:sz w:val="24"/>
                          <w:szCs w:val="24"/>
                          <w14:ligatures w14:val="none"/>
                        </w:rPr>
                        <w:t>Sosyal Medya Akımları</w:t>
                      </w:r>
                      <w:r>
                        <w:rPr>
                          <w:rFonts w:ascii="Times New Roman" w:eastAsia="Times New Roman" w:hAnsi="Times New Roman" w:cs="Times New Roman"/>
                          <w:b/>
                          <w:bCs/>
                          <w:kern w:val="0"/>
                          <w:sz w:val="24"/>
                          <w:szCs w:val="24"/>
                          <w14:ligatures w14:val="none"/>
                        </w:rPr>
                        <w:t xml:space="preserve">: </w:t>
                      </w:r>
                      <w:proofErr w:type="spellStart"/>
                      <w:r w:rsidRPr="008A6A41">
                        <w:rPr>
                          <w:rFonts w:ascii="Times New Roman" w:eastAsia="Times New Roman" w:hAnsi="Times New Roman" w:cs="Times New Roman"/>
                          <w:kern w:val="0"/>
                          <w:sz w:val="24"/>
                          <w:szCs w:val="24"/>
                          <w14:ligatures w14:val="none"/>
                        </w:rPr>
                        <w:t>TikTok</w:t>
                      </w:r>
                      <w:proofErr w:type="spellEnd"/>
                      <w:r w:rsidRPr="008A6A41">
                        <w:rPr>
                          <w:rFonts w:ascii="Times New Roman" w:eastAsia="Times New Roman" w:hAnsi="Times New Roman" w:cs="Times New Roman"/>
                          <w:kern w:val="0"/>
                          <w:sz w:val="24"/>
                          <w:szCs w:val="24"/>
                          <w14:ligatures w14:val="none"/>
                        </w:rPr>
                        <w:t xml:space="preserve"> veya Instagram gibi platformlarda bir şarkı eşliğinde herkesin aynı dansı yapması veya bir akıma katılması tipik bir popüler kültür örneğidir. Hızla yayılır, milyonlarca kişi tarafından taklit edilir ve kısa süre sonra yerini bir başkasına bırakarak unutulur.</w:t>
                      </w:r>
                    </w:p>
                    <w:p w14:paraId="0A741236" w14:textId="77777777" w:rsidR="008A6A41" w:rsidRPr="008A6A41" w:rsidRDefault="008A6A41" w:rsidP="008A6A41">
                      <w:pPr>
                        <w:numPr>
                          <w:ilvl w:val="0"/>
                          <w:numId w:val="48"/>
                        </w:numPr>
                        <w:spacing w:after="0" w:line="240" w:lineRule="auto"/>
                        <w:rPr>
                          <w:rFonts w:ascii="Times New Roman" w:eastAsia="Times New Roman" w:hAnsi="Times New Roman" w:cs="Times New Roman"/>
                          <w:kern w:val="0"/>
                          <w:sz w:val="24"/>
                          <w:szCs w:val="24"/>
                          <w14:ligatures w14:val="none"/>
                        </w:rPr>
                      </w:pPr>
                      <w:r w:rsidRPr="008A6A41">
                        <w:rPr>
                          <w:rFonts w:ascii="Times New Roman" w:eastAsia="Times New Roman" w:hAnsi="Times New Roman" w:cs="Times New Roman"/>
                          <w:b/>
                          <w:bCs/>
                          <w:kern w:val="0"/>
                          <w:sz w:val="24"/>
                          <w:szCs w:val="24"/>
                          <w14:ligatures w14:val="none"/>
                        </w:rPr>
                        <w:t>Moda ve "Hızlı Tüketim" Kıyafetleri:</w:t>
                      </w:r>
                      <w:r w:rsidRPr="008A6A41">
                        <w:rPr>
                          <w:rFonts w:ascii="Times New Roman" w:eastAsia="Times New Roman" w:hAnsi="Times New Roman" w:cs="Times New Roman"/>
                          <w:kern w:val="0"/>
                          <w:sz w:val="24"/>
                          <w:szCs w:val="24"/>
                          <w14:ligatures w14:val="none"/>
                        </w:rPr>
                        <w:t xml:space="preserve"> Belirli bir dönemde dünya genelinde herkesin aynı model pantolonu giymesi veya bir dizideki karakterin taktığı aksesuarın kapış kapış satılmasıdır. Burada amaç özgünlükten ziyade, o anki genel beğeniye uyum sağlayarak "güncel" kalmaktır.</w:t>
                      </w:r>
                    </w:p>
                    <w:p w14:paraId="5D2EFFC0" w14:textId="77777777" w:rsidR="008A6A41" w:rsidRPr="008A6A41" w:rsidRDefault="008A6A41" w:rsidP="008A6A4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A6A41">
                        <w:rPr>
                          <w:rFonts w:ascii="Times New Roman" w:eastAsia="Times New Roman" w:hAnsi="Times New Roman" w:cs="Times New Roman"/>
                          <w:b/>
                          <w:bCs/>
                          <w:kern w:val="0"/>
                          <w:sz w:val="24"/>
                          <w:szCs w:val="24"/>
                          <w14:ligatures w14:val="none"/>
                        </w:rPr>
                        <w:t>Özetle:</w:t>
                      </w:r>
                      <w:r w:rsidRPr="008A6A41">
                        <w:rPr>
                          <w:rFonts w:ascii="Times New Roman" w:eastAsia="Times New Roman" w:hAnsi="Times New Roman" w:cs="Times New Roman"/>
                          <w:kern w:val="0"/>
                          <w:sz w:val="24"/>
                          <w:szCs w:val="24"/>
                          <w14:ligatures w14:val="none"/>
                        </w:rPr>
                        <w:t xml:space="preserve"> Popüler kültür, toplumun geniş kesimleri tarafından paylaşılan, </w:t>
                      </w:r>
                      <w:r w:rsidRPr="00532E16">
                        <w:rPr>
                          <w:rFonts w:ascii="Times New Roman" w:eastAsia="Times New Roman" w:hAnsi="Times New Roman" w:cs="Times New Roman"/>
                          <w:kern w:val="0"/>
                          <w:sz w:val="24"/>
                          <w:szCs w:val="24"/>
                          <w14:ligatures w14:val="none"/>
                        </w:rPr>
                        <w:t>"kullan-at"</w:t>
                      </w:r>
                      <w:r w:rsidRPr="008A6A41">
                        <w:rPr>
                          <w:rFonts w:ascii="Times New Roman" w:eastAsia="Times New Roman" w:hAnsi="Times New Roman" w:cs="Times New Roman"/>
                          <w:kern w:val="0"/>
                          <w:sz w:val="24"/>
                          <w:szCs w:val="24"/>
                          <w14:ligatures w14:val="none"/>
                        </w:rPr>
                        <w:t xml:space="preserve"> mantığına dayalı, küresel ve dinamik bir yaşam tarzıdır.</w:t>
                      </w:r>
                    </w:p>
                    <w:p w14:paraId="2F143E79" w14:textId="77777777" w:rsidR="008A6A41" w:rsidRDefault="008A6A41" w:rsidP="008A6A41">
                      <w:pPr>
                        <w:jc w:val="center"/>
                      </w:pPr>
                    </w:p>
                  </w:txbxContent>
                </v:textbox>
              </v:roundrect>
            </w:pict>
          </mc:Fallback>
        </mc:AlternateContent>
      </w:r>
    </w:p>
    <w:p w14:paraId="3C5F20A4" w14:textId="3AC61077" w:rsidR="009D65BC" w:rsidRPr="00E63720" w:rsidRDefault="009D65BC" w:rsidP="00E63720">
      <w:pPr>
        <w:spacing w:after="0" w:line="240" w:lineRule="auto"/>
        <w:rPr>
          <w:rFonts w:ascii="Times New Roman" w:eastAsia="Times New Roman" w:hAnsi="Times New Roman" w:cs="Times New Roman"/>
          <w:b/>
          <w:kern w:val="0"/>
          <w:sz w:val="24"/>
          <w:szCs w:val="24"/>
          <w:lang w:eastAsia="tr-TR"/>
          <w14:ligatures w14:val="none"/>
        </w:rPr>
      </w:pPr>
    </w:p>
    <w:p w14:paraId="28741224" w14:textId="77777777" w:rsidR="009D65BC" w:rsidRPr="00E63720" w:rsidRDefault="009D65BC" w:rsidP="00E63720">
      <w:pPr>
        <w:spacing w:after="0" w:line="240" w:lineRule="auto"/>
        <w:rPr>
          <w:rFonts w:ascii="Times New Roman" w:eastAsia="Times New Roman" w:hAnsi="Times New Roman" w:cs="Times New Roman"/>
          <w:b/>
          <w:kern w:val="0"/>
          <w:sz w:val="24"/>
          <w:szCs w:val="24"/>
          <w:lang w:eastAsia="tr-TR"/>
          <w14:ligatures w14:val="none"/>
        </w:rPr>
      </w:pPr>
    </w:p>
    <w:p w14:paraId="07E8AB66" w14:textId="77777777" w:rsidR="009D65BC" w:rsidRPr="00E63720" w:rsidRDefault="009D65BC" w:rsidP="00E63720">
      <w:pPr>
        <w:spacing w:after="0" w:line="240" w:lineRule="auto"/>
        <w:rPr>
          <w:rFonts w:ascii="Times New Roman" w:eastAsia="Times New Roman" w:hAnsi="Times New Roman" w:cs="Times New Roman"/>
          <w:b/>
          <w:kern w:val="0"/>
          <w:sz w:val="24"/>
          <w:szCs w:val="24"/>
          <w:lang w:eastAsia="tr-TR"/>
          <w14:ligatures w14:val="none"/>
        </w:rPr>
      </w:pPr>
    </w:p>
    <w:p w14:paraId="4FF50612" w14:textId="77777777" w:rsidR="00866783" w:rsidRPr="00E63720" w:rsidRDefault="00866783" w:rsidP="00E63720">
      <w:pPr>
        <w:spacing w:after="0" w:line="240" w:lineRule="auto"/>
        <w:rPr>
          <w:rFonts w:ascii="Times New Roman" w:eastAsia="Times New Roman" w:hAnsi="Times New Roman" w:cs="Times New Roman"/>
          <w:b/>
          <w:kern w:val="0"/>
          <w:sz w:val="24"/>
          <w:szCs w:val="24"/>
          <w:lang w:eastAsia="tr-TR"/>
          <w14:ligatures w14:val="none"/>
        </w:rPr>
      </w:pPr>
    </w:p>
    <w:p w14:paraId="67D15075" w14:textId="77777777" w:rsidR="00866783" w:rsidRPr="00E63720" w:rsidRDefault="00866783" w:rsidP="00E63720">
      <w:pPr>
        <w:spacing w:after="0" w:line="240" w:lineRule="auto"/>
        <w:rPr>
          <w:rFonts w:ascii="Times New Roman" w:eastAsia="Times New Roman" w:hAnsi="Times New Roman" w:cs="Times New Roman"/>
          <w:b/>
          <w:kern w:val="0"/>
          <w:sz w:val="24"/>
          <w:szCs w:val="24"/>
          <w:lang w:eastAsia="tr-TR"/>
          <w14:ligatures w14:val="none"/>
        </w:rPr>
      </w:pPr>
    </w:p>
    <w:p w14:paraId="3522941B" w14:textId="77777777" w:rsidR="00866783" w:rsidRPr="00E63720" w:rsidRDefault="00866783" w:rsidP="00E63720">
      <w:pPr>
        <w:spacing w:after="0" w:line="240" w:lineRule="auto"/>
        <w:rPr>
          <w:rFonts w:ascii="Times New Roman" w:eastAsia="Times New Roman" w:hAnsi="Times New Roman" w:cs="Times New Roman"/>
          <w:b/>
          <w:kern w:val="0"/>
          <w:sz w:val="24"/>
          <w:szCs w:val="24"/>
          <w:lang w:eastAsia="tr-TR"/>
          <w14:ligatures w14:val="none"/>
        </w:rPr>
      </w:pPr>
    </w:p>
    <w:p w14:paraId="1A753C3A" w14:textId="77777777" w:rsidR="00866783" w:rsidRPr="00E63720" w:rsidRDefault="00866783" w:rsidP="00E63720">
      <w:pPr>
        <w:spacing w:after="0" w:line="240" w:lineRule="auto"/>
        <w:rPr>
          <w:rFonts w:ascii="Times New Roman" w:eastAsia="Times New Roman" w:hAnsi="Times New Roman" w:cs="Times New Roman"/>
          <w:b/>
          <w:kern w:val="0"/>
          <w:sz w:val="24"/>
          <w:szCs w:val="24"/>
          <w:lang w:eastAsia="tr-TR"/>
          <w14:ligatures w14:val="none"/>
        </w:rPr>
      </w:pPr>
    </w:p>
    <w:p w14:paraId="35AA0172" w14:textId="77777777" w:rsidR="00866783" w:rsidRPr="00E63720" w:rsidRDefault="00866783" w:rsidP="00E63720">
      <w:pPr>
        <w:spacing w:after="0" w:line="240" w:lineRule="auto"/>
        <w:rPr>
          <w:rFonts w:ascii="Times New Roman" w:eastAsia="Times New Roman" w:hAnsi="Times New Roman" w:cs="Times New Roman"/>
          <w:b/>
          <w:kern w:val="0"/>
          <w:sz w:val="24"/>
          <w:szCs w:val="24"/>
          <w:lang w:eastAsia="tr-TR"/>
          <w14:ligatures w14:val="none"/>
        </w:rPr>
      </w:pPr>
    </w:p>
    <w:p w14:paraId="4B0FA6A1" w14:textId="77777777" w:rsidR="00866783" w:rsidRPr="00E63720" w:rsidRDefault="00866783" w:rsidP="00E63720">
      <w:pPr>
        <w:spacing w:after="0" w:line="240" w:lineRule="auto"/>
        <w:rPr>
          <w:rFonts w:ascii="Times New Roman" w:eastAsia="Times New Roman" w:hAnsi="Times New Roman" w:cs="Times New Roman"/>
          <w:b/>
          <w:kern w:val="0"/>
          <w:sz w:val="24"/>
          <w:szCs w:val="24"/>
          <w:lang w:eastAsia="tr-TR"/>
          <w14:ligatures w14:val="none"/>
        </w:rPr>
      </w:pPr>
    </w:p>
    <w:p w14:paraId="04042400" w14:textId="77777777" w:rsidR="009D65BC" w:rsidRPr="00E63720" w:rsidRDefault="009D65BC" w:rsidP="00E63720">
      <w:pPr>
        <w:spacing w:after="0" w:line="240" w:lineRule="auto"/>
        <w:rPr>
          <w:rFonts w:ascii="Times New Roman" w:eastAsia="Times New Roman" w:hAnsi="Times New Roman" w:cs="Times New Roman"/>
          <w:b/>
          <w:kern w:val="0"/>
          <w:sz w:val="24"/>
          <w:szCs w:val="24"/>
          <w:lang w:eastAsia="tr-TR"/>
          <w14:ligatures w14:val="none"/>
        </w:rPr>
      </w:pPr>
    </w:p>
    <w:p w14:paraId="4DCE12A0" w14:textId="77777777" w:rsidR="009D65BC" w:rsidRPr="00E63720" w:rsidRDefault="009D65BC" w:rsidP="00E63720">
      <w:pPr>
        <w:spacing w:after="0" w:line="240" w:lineRule="auto"/>
        <w:rPr>
          <w:rFonts w:ascii="Times New Roman" w:eastAsia="Times New Roman" w:hAnsi="Times New Roman" w:cs="Times New Roman"/>
          <w:b/>
          <w:kern w:val="0"/>
          <w:sz w:val="24"/>
          <w:szCs w:val="24"/>
          <w:lang w:eastAsia="tr-TR"/>
          <w14:ligatures w14:val="none"/>
        </w:rPr>
      </w:pPr>
    </w:p>
    <w:p w14:paraId="2DE5D377" w14:textId="77777777" w:rsidR="009D65BC" w:rsidRPr="00E63720" w:rsidRDefault="009D65BC" w:rsidP="00E63720">
      <w:pPr>
        <w:spacing w:after="0" w:line="240" w:lineRule="auto"/>
        <w:rPr>
          <w:rFonts w:ascii="Times New Roman" w:eastAsia="Times New Roman" w:hAnsi="Times New Roman" w:cs="Times New Roman"/>
          <w:b/>
          <w:kern w:val="0"/>
          <w:sz w:val="24"/>
          <w:szCs w:val="24"/>
          <w:lang w:eastAsia="tr-TR"/>
          <w14:ligatures w14:val="none"/>
        </w:rPr>
      </w:pPr>
    </w:p>
    <w:p w14:paraId="64EE504C" w14:textId="77777777" w:rsidR="009D65BC" w:rsidRPr="00E63720" w:rsidRDefault="009D65BC" w:rsidP="00E63720">
      <w:pPr>
        <w:spacing w:after="0" w:line="240" w:lineRule="auto"/>
        <w:rPr>
          <w:rFonts w:ascii="Times New Roman" w:eastAsia="Times New Roman" w:hAnsi="Times New Roman" w:cs="Times New Roman"/>
          <w:b/>
          <w:kern w:val="0"/>
          <w:sz w:val="24"/>
          <w:szCs w:val="24"/>
          <w:lang w:eastAsia="tr-TR"/>
          <w14:ligatures w14:val="none"/>
        </w:rPr>
      </w:pPr>
    </w:p>
    <w:p w14:paraId="258B6C2C" w14:textId="77777777" w:rsidR="009D65BC" w:rsidRPr="00E63720" w:rsidRDefault="009D65BC" w:rsidP="00E63720">
      <w:pPr>
        <w:spacing w:after="0" w:line="240" w:lineRule="auto"/>
        <w:rPr>
          <w:rFonts w:ascii="Times New Roman" w:eastAsia="Times New Roman" w:hAnsi="Times New Roman" w:cs="Times New Roman"/>
          <w:b/>
          <w:kern w:val="0"/>
          <w:sz w:val="24"/>
          <w:szCs w:val="24"/>
          <w:lang w:eastAsia="tr-TR"/>
          <w14:ligatures w14:val="none"/>
        </w:rPr>
      </w:pPr>
    </w:p>
    <w:p w14:paraId="70C1916C" w14:textId="77777777" w:rsidR="009D65BC" w:rsidRPr="00E63720" w:rsidRDefault="009D65BC" w:rsidP="00E63720">
      <w:pPr>
        <w:spacing w:after="0" w:line="240" w:lineRule="auto"/>
        <w:rPr>
          <w:rFonts w:ascii="Times New Roman" w:eastAsia="Times New Roman" w:hAnsi="Times New Roman" w:cs="Times New Roman"/>
          <w:b/>
          <w:kern w:val="0"/>
          <w:sz w:val="24"/>
          <w:szCs w:val="24"/>
          <w:lang w:eastAsia="tr-TR"/>
          <w14:ligatures w14:val="none"/>
        </w:rPr>
      </w:pPr>
    </w:p>
    <w:p w14:paraId="4CF4DA57" w14:textId="77777777" w:rsidR="009D65BC" w:rsidRPr="00E63720" w:rsidRDefault="009D65BC" w:rsidP="00E63720">
      <w:pPr>
        <w:spacing w:after="0" w:line="240" w:lineRule="auto"/>
        <w:rPr>
          <w:rFonts w:ascii="Times New Roman" w:eastAsia="Times New Roman" w:hAnsi="Times New Roman" w:cs="Times New Roman"/>
          <w:b/>
          <w:kern w:val="0"/>
          <w:sz w:val="24"/>
          <w:szCs w:val="24"/>
          <w:lang w:eastAsia="tr-TR"/>
          <w14:ligatures w14:val="none"/>
        </w:rPr>
      </w:pPr>
    </w:p>
    <w:p w14:paraId="3E1ACBC1" w14:textId="1BBED874" w:rsidR="009D65BC" w:rsidRDefault="009D65BC" w:rsidP="009F6E0B">
      <w:pPr>
        <w:spacing w:after="0" w:line="240" w:lineRule="auto"/>
        <w:rPr>
          <w:rFonts w:ascii="Times New Roman" w:hAnsi="Times New Roman" w:cs="Times New Roman"/>
          <w:sz w:val="24"/>
          <w:szCs w:val="24"/>
          <w:shd w:val="clear" w:color="auto" w:fill="FFFFFF"/>
        </w:rPr>
      </w:pPr>
    </w:p>
    <w:sectPr w:rsidR="009D65BC" w:rsidSect="00410D75">
      <w:headerReference w:type="default" r:id="rId12"/>
      <w:pgSz w:w="11906" w:h="16838"/>
      <w:pgMar w:top="0" w:right="991" w:bottom="426" w:left="709" w:header="284"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D41137" w14:textId="77777777" w:rsidR="00D928BF" w:rsidRDefault="00D928BF" w:rsidP="00C0276C">
      <w:pPr>
        <w:spacing w:after="0" w:line="240" w:lineRule="auto"/>
      </w:pPr>
      <w:r>
        <w:separator/>
      </w:r>
    </w:p>
  </w:endnote>
  <w:endnote w:type="continuationSeparator" w:id="0">
    <w:p w14:paraId="5A6D1A15" w14:textId="77777777" w:rsidR="00D928BF" w:rsidRDefault="00D928BF"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panose1 w:val="02010600030101010101"/>
    <w:charset w:val="86"/>
    <w:family w:val="auto"/>
    <w:pitch w:val="variable"/>
    <w:sig w:usb0="A00002BF" w:usb1="38CF7CFA" w:usb2="00000016" w:usb3="00000000" w:csb0="0004000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argiHelvetica-Bold">
    <w:altName w:val="Calibri"/>
    <w:panose1 w:val="00000000000000000000"/>
    <w:charset w:val="00"/>
    <w:family w:val="swiss"/>
    <w:notTrueType/>
    <w:pitch w:val="default"/>
    <w:sig w:usb0="00000007" w:usb1="00000000" w:usb2="00000000" w:usb3="00000000" w:csb0="00000011" w:csb1="00000000"/>
  </w:font>
  <w:font w:name="DengXian Light">
    <w:charset w:val="86"/>
    <w:family w:val="auto"/>
    <w:pitch w:val="variable"/>
    <w:sig w:usb0="A00002BF" w:usb1="38CF7CFA" w:usb2="00000016" w:usb3="00000000" w:csb0="0004000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C0C97" w14:textId="77777777" w:rsidR="00D928BF" w:rsidRDefault="00D928BF" w:rsidP="00C0276C">
      <w:pPr>
        <w:spacing w:after="0" w:line="240" w:lineRule="auto"/>
      </w:pPr>
      <w:r>
        <w:separator/>
      </w:r>
    </w:p>
  </w:footnote>
  <w:footnote w:type="continuationSeparator" w:id="0">
    <w:p w14:paraId="189A78A6" w14:textId="77777777" w:rsidR="00D928BF" w:rsidRDefault="00D928BF" w:rsidP="00C027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A4387" w14:textId="11AE24D6" w:rsidR="006022B4" w:rsidRDefault="006022B4" w:rsidP="001652B0">
    <w:pPr>
      <w:pStyle w:val="stBilgi"/>
      <w:ind w:left="142" w:hanging="85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666A7"/>
    <w:multiLevelType w:val="hybridMultilevel"/>
    <w:tmpl w:val="C0587B8E"/>
    <w:lvl w:ilvl="0" w:tplc="041F0017">
      <w:start w:val="1"/>
      <w:numFmt w:val="lowerLetter"/>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01F41913"/>
    <w:multiLevelType w:val="hybridMultilevel"/>
    <w:tmpl w:val="5560DB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20F243A"/>
    <w:multiLevelType w:val="hybridMultilevel"/>
    <w:tmpl w:val="F1C0DC20"/>
    <w:lvl w:ilvl="0" w:tplc="791CC924">
      <w:start w:val="1"/>
      <w:numFmt w:val="decimal"/>
      <w:lvlText w:val="%1."/>
      <w:lvlJc w:val="left"/>
      <w:pPr>
        <w:ind w:left="360" w:hanging="360"/>
      </w:pPr>
      <w:rPr>
        <w:rFonts w:eastAsiaTheme="minorEastAsia"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068671F7"/>
    <w:multiLevelType w:val="hybridMultilevel"/>
    <w:tmpl w:val="D3724C4A"/>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905284E"/>
    <w:multiLevelType w:val="hybridMultilevel"/>
    <w:tmpl w:val="C8E6D8E6"/>
    <w:lvl w:ilvl="0" w:tplc="D4B6F7CA">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09CC7FF4"/>
    <w:multiLevelType w:val="hybridMultilevel"/>
    <w:tmpl w:val="EFDA28C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15:restartNumberingAfterBreak="0">
    <w:nsid w:val="11800467"/>
    <w:multiLevelType w:val="hybridMultilevel"/>
    <w:tmpl w:val="124EBD5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11C860C0"/>
    <w:multiLevelType w:val="hybridMultilevel"/>
    <w:tmpl w:val="ED56C03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16BB3CAD"/>
    <w:multiLevelType w:val="hybridMultilevel"/>
    <w:tmpl w:val="0DBC440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19BC7601"/>
    <w:multiLevelType w:val="hybridMultilevel"/>
    <w:tmpl w:val="C4A6D1D2"/>
    <w:lvl w:ilvl="0" w:tplc="2A00C828">
      <w:start w:val="1"/>
      <w:numFmt w:val="lowerLetter"/>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23B51C0E"/>
    <w:multiLevelType w:val="multilevel"/>
    <w:tmpl w:val="ED7AF5D2"/>
    <w:lvl w:ilvl="0">
      <w:start w:val="1"/>
      <w:numFmt w:val="decimal"/>
      <w:lvlText w:val="%1."/>
      <w:lvlJc w:val="left"/>
      <w:pPr>
        <w:ind w:left="360" w:hanging="360"/>
      </w:pPr>
      <w:rPr>
        <w:rFonts w:ascii="Times New Roman" w:eastAsia="Calibri" w:hAnsi="Times New Roman" w:cs="Times New Roman" w:hint="default"/>
        <w:sz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23EC520B"/>
    <w:multiLevelType w:val="hybridMultilevel"/>
    <w:tmpl w:val="DFAEABB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25126C64"/>
    <w:multiLevelType w:val="hybridMultilevel"/>
    <w:tmpl w:val="AA90DC0C"/>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6" w15:restartNumberingAfterBreak="0">
    <w:nsid w:val="29554B14"/>
    <w:multiLevelType w:val="hybridMultilevel"/>
    <w:tmpl w:val="EBE4348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29A02033"/>
    <w:multiLevelType w:val="hybridMultilevel"/>
    <w:tmpl w:val="95FC645E"/>
    <w:lvl w:ilvl="0" w:tplc="4C4C725C">
      <w:start w:val="1"/>
      <w:numFmt w:val="decimal"/>
      <w:lvlText w:val="%1-"/>
      <w:lvlJc w:val="left"/>
      <w:pPr>
        <w:ind w:left="720" w:hanging="360"/>
      </w:pPr>
      <w:rPr>
        <w:rFonts w:eastAsia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9" w15:restartNumberingAfterBreak="0">
    <w:nsid w:val="2BD001A9"/>
    <w:multiLevelType w:val="hybridMultilevel"/>
    <w:tmpl w:val="A434E4E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1" w15:restartNumberingAfterBreak="0">
    <w:nsid w:val="2D2A732A"/>
    <w:multiLevelType w:val="hybridMultilevel"/>
    <w:tmpl w:val="CBBA1FE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2DBF3065"/>
    <w:multiLevelType w:val="hybridMultilevel"/>
    <w:tmpl w:val="C3C602F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36B5059C"/>
    <w:multiLevelType w:val="hybridMultilevel"/>
    <w:tmpl w:val="9FB2FA3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3A2C5946"/>
    <w:multiLevelType w:val="hybridMultilevel"/>
    <w:tmpl w:val="5D340204"/>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5" w15:restartNumberingAfterBreak="0">
    <w:nsid w:val="3F9D30FC"/>
    <w:multiLevelType w:val="hybridMultilevel"/>
    <w:tmpl w:val="10A4E40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6" w15:restartNumberingAfterBreak="0">
    <w:nsid w:val="42340860"/>
    <w:multiLevelType w:val="hybridMultilevel"/>
    <w:tmpl w:val="40D6DBE4"/>
    <w:lvl w:ilvl="0" w:tplc="041F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46F039E8"/>
    <w:multiLevelType w:val="hybridMultilevel"/>
    <w:tmpl w:val="584848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0" w15:restartNumberingAfterBreak="0">
    <w:nsid w:val="502C6D56"/>
    <w:multiLevelType w:val="hybridMultilevel"/>
    <w:tmpl w:val="DE8641D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1" w15:restartNumberingAfterBreak="0">
    <w:nsid w:val="52875D33"/>
    <w:multiLevelType w:val="hybridMultilevel"/>
    <w:tmpl w:val="B526F9E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2"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37564C0"/>
    <w:multiLevelType w:val="hybridMultilevel"/>
    <w:tmpl w:val="BE8A57BE"/>
    <w:lvl w:ilvl="0" w:tplc="75C481D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15:restartNumberingAfterBreak="0">
    <w:nsid w:val="58BE2BF4"/>
    <w:multiLevelType w:val="multilevel"/>
    <w:tmpl w:val="D5722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351A97"/>
    <w:multiLevelType w:val="hybridMultilevel"/>
    <w:tmpl w:val="957653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5DD0491F"/>
    <w:multiLevelType w:val="hybridMultilevel"/>
    <w:tmpl w:val="45A64FA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5F3966AB"/>
    <w:multiLevelType w:val="hybridMultilevel"/>
    <w:tmpl w:val="FC4ECCD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9"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0" w15:restartNumberingAfterBreak="0">
    <w:nsid w:val="62A06C7F"/>
    <w:multiLevelType w:val="hybridMultilevel"/>
    <w:tmpl w:val="1D3254B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15:restartNumberingAfterBreak="0">
    <w:nsid w:val="62F93417"/>
    <w:multiLevelType w:val="hybridMultilevel"/>
    <w:tmpl w:val="1E7CFFE0"/>
    <w:lvl w:ilvl="0" w:tplc="75C481D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15:restartNumberingAfterBreak="0">
    <w:nsid w:val="63487D7C"/>
    <w:multiLevelType w:val="hybridMultilevel"/>
    <w:tmpl w:val="2BF856D6"/>
    <w:lvl w:ilvl="0" w:tplc="4126D1F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3" w15:restartNumberingAfterBreak="0">
    <w:nsid w:val="68652CB2"/>
    <w:multiLevelType w:val="hybridMultilevel"/>
    <w:tmpl w:val="45A64FAA"/>
    <w:lvl w:ilvl="0" w:tplc="75C481D0">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4"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5" w15:restartNumberingAfterBreak="0">
    <w:nsid w:val="6D51132C"/>
    <w:multiLevelType w:val="hybridMultilevel"/>
    <w:tmpl w:val="D5AE339E"/>
    <w:lvl w:ilvl="0" w:tplc="F9526644">
      <w:start w:val="1"/>
      <w:numFmt w:val="decimal"/>
      <w:lvlText w:val="%1."/>
      <w:lvlJc w:val="left"/>
      <w:pPr>
        <w:ind w:left="360" w:hanging="360"/>
      </w:pPr>
      <w:rPr>
        <w:rFonts w:asciiTheme="minorHAnsi" w:eastAsiaTheme="minorEastAsia" w:hAnsiTheme="minorHAnsi" w:cstheme="minorBidi"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6" w15:restartNumberingAfterBreak="0">
    <w:nsid w:val="78326CD0"/>
    <w:multiLevelType w:val="hybridMultilevel"/>
    <w:tmpl w:val="867012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7" w15:restartNumberingAfterBreak="0">
    <w:nsid w:val="7AFA2D44"/>
    <w:multiLevelType w:val="hybridMultilevel"/>
    <w:tmpl w:val="7EBEAA06"/>
    <w:lvl w:ilvl="0" w:tplc="3C2E065A">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385184464">
    <w:abstractNumId w:val="18"/>
  </w:num>
  <w:num w:numId="2" w16cid:durableId="664820685">
    <w:abstractNumId w:val="34"/>
  </w:num>
  <w:num w:numId="3" w16cid:durableId="637227262">
    <w:abstractNumId w:val="32"/>
  </w:num>
  <w:num w:numId="4" w16cid:durableId="1465387216">
    <w:abstractNumId w:val="15"/>
  </w:num>
  <w:num w:numId="5" w16cid:durableId="328563960">
    <w:abstractNumId w:val="6"/>
  </w:num>
  <w:num w:numId="6" w16cid:durableId="381753191">
    <w:abstractNumId w:val="39"/>
  </w:num>
  <w:num w:numId="7" w16cid:durableId="1585916038">
    <w:abstractNumId w:val="14"/>
  </w:num>
  <w:num w:numId="8" w16cid:durableId="332337436">
    <w:abstractNumId w:val="20"/>
  </w:num>
  <w:num w:numId="9" w16cid:durableId="1474908280">
    <w:abstractNumId w:val="44"/>
  </w:num>
  <w:num w:numId="10" w16cid:durableId="1617786341">
    <w:abstractNumId w:val="29"/>
  </w:num>
  <w:num w:numId="11" w16cid:durableId="1650131055">
    <w:abstractNumId w:val="25"/>
  </w:num>
  <w:num w:numId="12" w16cid:durableId="257906530">
    <w:abstractNumId w:val="28"/>
  </w:num>
  <w:num w:numId="13" w16cid:durableId="1366830182">
    <w:abstractNumId w:val="5"/>
  </w:num>
  <w:num w:numId="14" w16cid:durableId="347412710">
    <w:abstractNumId w:val="0"/>
  </w:num>
  <w:num w:numId="15" w16cid:durableId="1390110299">
    <w:abstractNumId w:val="47"/>
  </w:num>
  <w:num w:numId="16" w16cid:durableId="534200514">
    <w:abstractNumId w:val="10"/>
  </w:num>
  <w:num w:numId="17" w16cid:durableId="623729697">
    <w:abstractNumId w:val="17"/>
  </w:num>
  <w:num w:numId="18" w16cid:durableId="1310866384">
    <w:abstractNumId w:val="30"/>
  </w:num>
  <w:num w:numId="19" w16cid:durableId="2089106788">
    <w:abstractNumId w:val="46"/>
  </w:num>
  <w:num w:numId="20" w16cid:durableId="319501576">
    <w:abstractNumId w:val="19"/>
  </w:num>
  <w:num w:numId="21" w16cid:durableId="1121220944">
    <w:abstractNumId w:val="31"/>
  </w:num>
  <w:num w:numId="22" w16cid:durableId="761411087">
    <w:abstractNumId w:val="8"/>
  </w:num>
  <w:num w:numId="23" w16cid:durableId="836190908">
    <w:abstractNumId w:val="36"/>
  </w:num>
  <w:num w:numId="24" w16cid:durableId="656691055">
    <w:abstractNumId w:val="12"/>
  </w:num>
  <w:num w:numId="25" w16cid:durableId="479687268">
    <w:abstractNumId w:val="16"/>
  </w:num>
  <w:num w:numId="26" w16cid:durableId="1696347223">
    <w:abstractNumId w:val="22"/>
  </w:num>
  <w:num w:numId="27" w16cid:durableId="1108890512">
    <w:abstractNumId w:val="3"/>
  </w:num>
  <w:num w:numId="28" w16cid:durableId="178204121">
    <w:abstractNumId w:val="38"/>
  </w:num>
  <w:num w:numId="29" w16cid:durableId="1792897309">
    <w:abstractNumId w:val="13"/>
  </w:num>
  <w:num w:numId="30" w16cid:durableId="594555246">
    <w:abstractNumId w:val="9"/>
  </w:num>
  <w:num w:numId="31" w16cid:durableId="1132291251">
    <w:abstractNumId w:val="40"/>
  </w:num>
  <w:num w:numId="32" w16cid:durableId="674459743">
    <w:abstractNumId w:val="21"/>
  </w:num>
  <w:num w:numId="33" w16cid:durableId="693725819">
    <w:abstractNumId w:val="24"/>
  </w:num>
  <w:num w:numId="34" w16cid:durableId="792291633">
    <w:abstractNumId w:val="27"/>
  </w:num>
  <w:num w:numId="35" w16cid:durableId="1401514915">
    <w:abstractNumId w:val="7"/>
  </w:num>
  <w:num w:numId="36" w16cid:durableId="393160843">
    <w:abstractNumId w:val="43"/>
  </w:num>
  <w:num w:numId="37" w16cid:durableId="1697316978">
    <w:abstractNumId w:val="23"/>
  </w:num>
  <w:num w:numId="38" w16cid:durableId="232198847">
    <w:abstractNumId w:val="33"/>
  </w:num>
  <w:num w:numId="39" w16cid:durableId="1166164414">
    <w:abstractNumId w:val="41"/>
  </w:num>
  <w:num w:numId="40" w16cid:durableId="2085180033">
    <w:abstractNumId w:val="37"/>
  </w:num>
  <w:num w:numId="41" w16cid:durableId="1612124107">
    <w:abstractNumId w:val="11"/>
  </w:num>
  <w:num w:numId="42" w16cid:durableId="1948611608">
    <w:abstractNumId w:val="45"/>
  </w:num>
  <w:num w:numId="43" w16cid:durableId="443773583">
    <w:abstractNumId w:val="42"/>
  </w:num>
  <w:num w:numId="44" w16cid:durableId="2068413271">
    <w:abstractNumId w:val="1"/>
  </w:num>
  <w:num w:numId="45" w16cid:durableId="833029679">
    <w:abstractNumId w:val="4"/>
  </w:num>
  <w:num w:numId="46" w16cid:durableId="1779913577">
    <w:abstractNumId w:val="26"/>
  </w:num>
  <w:num w:numId="47" w16cid:durableId="145515417">
    <w:abstractNumId w:val="2"/>
  </w:num>
  <w:num w:numId="48" w16cid:durableId="155924485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31E"/>
    <w:rsid w:val="0000554A"/>
    <w:rsid w:val="00006C46"/>
    <w:rsid w:val="00013FD5"/>
    <w:rsid w:val="00014C4C"/>
    <w:rsid w:val="00047E39"/>
    <w:rsid w:val="00050AF8"/>
    <w:rsid w:val="0009547E"/>
    <w:rsid w:val="000A2FA3"/>
    <w:rsid w:val="000D2DCD"/>
    <w:rsid w:val="000E26E1"/>
    <w:rsid w:val="00121ECA"/>
    <w:rsid w:val="00136008"/>
    <w:rsid w:val="00140716"/>
    <w:rsid w:val="00147AA0"/>
    <w:rsid w:val="00151810"/>
    <w:rsid w:val="001573D8"/>
    <w:rsid w:val="0016331E"/>
    <w:rsid w:val="001652B0"/>
    <w:rsid w:val="00181CC1"/>
    <w:rsid w:val="001A423A"/>
    <w:rsid w:val="001E0E45"/>
    <w:rsid w:val="001E37ED"/>
    <w:rsid w:val="001E41F1"/>
    <w:rsid w:val="002255CB"/>
    <w:rsid w:val="00244A05"/>
    <w:rsid w:val="0025739D"/>
    <w:rsid w:val="0029103C"/>
    <w:rsid w:val="002B0854"/>
    <w:rsid w:val="002B1883"/>
    <w:rsid w:val="002B6AC5"/>
    <w:rsid w:val="002C3D2C"/>
    <w:rsid w:val="002D61C1"/>
    <w:rsid w:val="002E3AE3"/>
    <w:rsid w:val="002E4126"/>
    <w:rsid w:val="00313156"/>
    <w:rsid w:val="00317538"/>
    <w:rsid w:val="00317A10"/>
    <w:rsid w:val="003316F3"/>
    <w:rsid w:val="00353AA6"/>
    <w:rsid w:val="00392C00"/>
    <w:rsid w:val="003C042F"/>
    <w:rsid w:val="003C469F"/>
    <w:rsid w:val="003C47BE"/>
    <w:rsid w:val="00410D75"/>
    <w:rsid w:val="00423DA4"/>
    <w:rsid w:val="004552BD"/>
    <w:rsid w:val="00470D7A"/>
    <w:rsid w:val="00476D3C"/>
    <w:rsid w:val="004A5A9C"/>
    <w:rsid w:val="004A73B5"/>
    <w:rsid w:val="004C0A3E"/>
    <w:rsid w:val="004E31F8"/>
    <w:rsid w:val="004E4972"/>
    <w:rsid w:val="004F6864"/>
    <w:rsid w:val="00524B2F"/>
    <w:rsid w:val="00530331"/>
    <w:rsid w:val="00532A46"/>
    <w:rsid w:val="00532E16"/>
    <w:rsid w:val="00542087"/>
    <w:rsid w:val="005740E1"/>
    <w:rsid w:val="005A7A8F"/>
    <w:rsid w:val="005B76F7"/>
    <w:rsid w:val="005C1C8C"/>
    <w:rsid w:val="005C4F7F"/>
    <w:rsid w:val="005E6721"/>
    <w:rsid w:val="006022B4"/>
    <w:rsid w:val="00613861"/>
    <w:rsid w:val="00641EB3"/>
    <w:rsid w:val="006432D1"/>
    <w:rsid w:val="006534A0"/>
    <w:rsid w:val="0065433D"/>
    <w:rsid w:val="00657230"/>
    <w:rsid w:val="00660E11"/>
    <w:rsid w:val="006643EB"/>
    <w:rsid w:val="006804FF"/>
    <w:rsid w:val="00683705"/>
    <w:rsid w:val="00691B43"/>
    <w:rsid w:val="006B7E31"/>
    <w:rsid w:val="006C2639"/>
    <w:rsid w:val="006D6F59"/>
    <w:rsid w:val="006D77B9"/>
    <w:rsid w:val="006F22BC"/>
    <w:rsid w:val="006F4F1D"/>
    <w:rsid w:val="00750E6D"/>
    <w:rsid w:val="007C3611"/>
    <w:rsid w:val="007F501B"/>
    <w:rsid w:val="00821019"/>
    <w:rsid w:val="00843E15"/>
    <w:rsid w:val="008475E2"/>
    <w:rsid w:val="008548D5"/>
    <w:rsid w:val="008609E7"/>
    <w:rsid w:val="00862CE0"/>
    <w:rsid w:val="008636F0"/>
    <w:rsid w:val="00866783"/>
    <w:rsid w:val="00875D74"/>
    <w:rsid w:val="00895C3C"/>
    <w:rsid w:val="008A548A"/>
    <w:rsid w:val="008A6A41"/>
    <w:rsid w:val="008D696D"/>
    <w:rsid w:val="008E20FD"/>
    <w:rsid w:val="008E7337"/>
    <w:rsid w:val="0092048C"/>
    <w:rsid w:val="009241B3"/>
    <w:rsid w:val="0097053E"/>
    <w:rsid w:val="00973A6C"/>
    <w:rsid w:val="0098656F"/>
    <w:rsid w:val="00990AD9"/>
    <w:rsid w:val="009A0173"/>
    <w:rsid w:val="009D65BC"/>
    <w:rsid w:val="009F3041"/>
    <w:rsid w:val="009F6E0B"/>
    <w:rsid w:val="00A0529D"/>
    <w:rsid w:val="00A0610F"/>
    <w:rsid w:val="00A33AD2"/>
    <w:rsid w:val="00A53EC3"/>
    <w:rsid w:val="00A6438B"/>
    <w:rsid w:val="00A7175F"/>
    <w:rsid w:val="00AD1BC4"/>
    <w:rsid w:val="00AD5108"/>
    <w:rsid w:val="00AD53E9"/>
    <w:rsid w:val="00AE2DDA"/>
    <w:rsid w:val="00B054B9"/>
    <w:rsid w:val="00B32062"/>
    <w:rsid w:val="00B41C52"/>
    <w:rsid w:val="00B73D9F"/>
    <w:rsid w:val="00B81ACC"/>
    <w:rsid w:val="00B840F0"/>
    <w:rsid w:val="00BB4229"/>
    <w:rsid w:val="00BD5F14"/>
    <w:rsid w:val="00BD7EAF"/>
    <w:rsid w:val="00BE7F99"/>
    <w:rsid w:val="00C0022C"/>
    <w:rsid w:val="00C0086C"/>
    <w:rsid w:val="00C01FBD"/>
    <w:rsid w:val="00C0276C"/>
    <w:rsid w:val="00C044C9"/>
    <w:rsid w:val="00C37DB3"/>
    <w:rsid w:val="00C81F27"/>
    <w:rsid w:val="00C83304"/>
    <w:rsid w:val="00C869F9"/>
    <w:rsid w:val="00CA6E27"/>
    <w:rsid w:val="00CC3470"/>
    <w:rsid w:val="00CF4BFE"/>
    <w:rsid w:val="00D025EA"/>
    <w:rsid w:val="00D04D76"/>
    <w:rsid w:val="00D1697F"/>
    <w:rsid w:val="00D34142"/>
    <w:rsid w:val="00D3468A"/>
    <w:rsid w:val="00D576D7"/>
    <w:rsid w:val="00D65861"/>
    <w:rsid w:val="00D857C0"/>
    <w:rsid w:val="00D86D8E"/>
    <w:rsid w:val="00D928BF"/>
    <w:rsid w:val="00DA3566"/>
    <w:rsid w:val="00DD0CF1"/>
    <w:rsid w:val="00DD39CD"/>
    <w:rsid w:val="00DE6AC2"/>
    <w:rsid w:val="00DF1868"/>
    <w:rsid w:val="00DF2AB4"/>
    <w:rsid w:val="00DF4CE0"/>
    <w:rsid w:val="00E01797"/>
    <w:rsid w:val="00E26CEC"/>
    <w:rsid w:val="00E32109"/>
    <w:rsid w:val="00E419D0"/>
    <w:rsid w:val="00E52D24"/>
    <w:rsid w:val="00E542EB"/>
    <w:rsid w:val="00E63720"/>
    <w:rsid w:val="00EA1886"/>
    <w:rsid w:val="00EB69DA"/>
    <w:rsid w:val="00EC4A46"/>
    <w:rsid w:val="00ED2E23"/>
    <w:rsid w:val="00ED3EFA"/>
    <w:rsid w:val="00EE5BE1"/>
    <w:rsid w:val="00EF3C90"/>
    <w:rsid w:val="00F00B37"/>
    <w:rsid w:val="00F02002"/>
    <w:rsid w:val="00F30680"/>
    <w:rsid w:val="00F60925"/>
    <w:rsid w:val="00F66A3C"/>
    <w:rsid w:val="00F742B3"/>
    <w:rsid w:val="00F90C18"/>
    <w:rsid w:val="00FC0524"/>
    <w:rsid w:val="00FC6368"/>
    <w:rsid w:val="00FC74BD"/>
    <w:rsid w:val="00FD34E8"/>
    <w:rsid w:val="00FD5C47"/>
    <w:rsid w:val="00FE41F2"/>
    <w:rsid w:val="00FE5E45"/>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3B967657-933C-4AAC-8918-7B116389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B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uiPriority w:val="59"/>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KlavuzTablo1Ak-Vurgu2">
    <w:name w:val="Grid Table 1 Light Accent 2"/>
    <w:basedOn w:val="NormalTablo"/>
    <w:uiPriority w:val="46"/>
    <w:rsid w:val="001652B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ListeTablo3-Vurgu2">
    <w:name w:val="List Table 3 Accent 2"/>
    <w:basedOn w:val="NormalTablo"/>
    <w:uiPriority w:val="48"/>
    <w:rsid w:val="001652B0"/>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eTablo3">
    <w:name w:val="List Table 3"/>
    <w:basedOn w:val="NormalTablo"/>
    <w:uiPriority w:val="48"/>
    <w:rsid w:val="00BD5F1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leNormal3">
    <w:name w:val="Table Normal3"/>
    <w:uiPriority w:val="2"/>
    <w:semiHidden/>
    <w:unhideWhenUsed/>
    <w:qFormat/>
    <w:rsid w:val="00821019"/>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C74BD"/>
    <w:pPr>
      <w:widowControl w:val="0"/>
      <w:autoSpaceDE w:val="0"/>
      <w:autoSpaceDN w:val="0"/>
      <w:spacing w:after="0" w:line="240" w:lineRule="auto"/>
    </w:pPr>
    <w:rPr>
      <w:rFonts w:ascii="Arial" w:eastAsia="Arial" w:hAnsi="Arial" w:cs="Arial"/>
      <w:kern w:val="0"/>
      <w:lang w:eastAsia="en-US"/>
      <w14:ligatures w14:val="none"/>
    </w:rPr>
  </w:style>
  <w:style w:type="table" w:customStyle="1" w:styleId="ListeTablo31">
    <w:name w:val="Liste Tablo 31"/>
    <w:basedOn w:val="NormalTablo"/>
    <w:next w:val="ListeTablo3"/>
    <w:uiPriority w:val="48"/>
    <w:rsid w:val="00FC74BD"/>
    <w:pPr>
      <w:spacing w:after="0" w:line="240" w:lineRule="auto"/>
    </w:pPr>
    <w:rPr>
      <w:rFonts w:eastAsia="DengXi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paragraph" w:styleId="KonuBal">
    <w:name w:val="Title"/>
    <w:basedOn w:val="Normal"/>
    <w:link w:val="KonuBalChar"/>
    <w:uiPriority w:val="10"/>
    <w:qFormat/>
    <w:rsid w:val="00FC74BD"/>
    <w:pPr>
      <w:widowControl w:val="0"/>
      <w:autoSpaceDE w:val="0"/>
      <w:autoSpaceDN w:val="0"/>
      <w:spacing w:before="75" w:after="0" w:line="240" w:lineRule="auto"/>
      <w:ind w:left="3256"/>
    </w:pPr>
    <w:rPr>
      <w:rFonts w:ascii="Times New Roman" w:eastAsia="Times New Roman" w:hAnsi="Times New Roman" w:cs="Times New Roman"/>
      <w:b/>
      <w:bCs/>
      <w:kern w:val="0"/>
      <w:sz w:val="16"/>
      <w:szCs w:val="16"/>
      <w:lang w:eastAsia="en-US"/>
      <w14:ligatures w14:val="none"/>
    </w:rPr>
  </w:style>
  <w:style w:type="character" w:customStyle="1" w:styleId="KonuBalChar">
    <w:name w:val="Konu Başlığı Char"/>
    <w:basedOn w:val="VarsaylanParagrafYazTipi"/>
    <w:link w:val="KonuBal"/>
    <w:uiPriority w:val="10"/>
    <w:rsid w:val="00FC74BD"/>
    <w:rPr>
      <w:rFonts w:ascii="Times New Roman" w:eastAsia="Times New Roman" w:hAnsi="Times New Roman" w:cs="Times New Roman"/>
      <w:b/>
      <w:bCs/>
      <w:kern w:val="0"/>
      <w:sz w:val="16"/>
      <w:szCs w:val="16"/>
      <w:lang w:eastAsia="en-US"/>
      <w14:ligatures w14:val="none"/>
    </w:rPr>
  </w:style>
  <w:style w:type="paragraph" w:styleId="NormalWeb">
    <w:name w:val="Normal (Web)"/>
    <w:basedOn w:val="Normal"/>
    <w:uiPriority w:val="99"/>
    <w:unhideWhenUsed/>
    <w:rsid w:val="008E733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Gl">
    <w:name w:val="Strong"/>
    <w:basedOn w:val="VarsaylanParagrafYazTipi"/>
    <w:uiPriority w:val="22"/>
    <w:qFormat/>
    <w:rsid w:val="008E73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472958">
      <w:bodyDiv w:val="1"/>
      <w:marLeft w:val="0"/>
      <w:marRight w:val="0"/>
      <w:marTop w:val="0"/>
      <w:marBottom w:val="0"/>
      <w:divBdr>
        <w:top w:val="none" w:sz="0" w:space="0" w:color="auto"/>
        <w:left w:val="none" w:sz="0" w:space="0" w:color="auto"/>
        <w:bottom w:val="none" w:sz="0" w:space="0" w:color="auto"/>
        <w:right w:val="none" w:sz="0" w:space="0" w:color="auto"/>
      </w:divBdr>
    </w:div>
    <w:div w:id="535192224">
      <w:bodyDiv w:val="1"/>
      <w:marLeft w:val="0"/>
      <w:marRight w:val="0"/>
      <w:marTop w:val="0"/>
      <w:marBottom w:val="0"/>
      <w:divBdr>
        <w:top w:val="none" w:sz="0" w:space="0" w:color="auto"/>
        <w:left w:val="none" w:sz="0" w:space="0" w:color="auto"/>
        <w:bottom w:val="none" w:sz="0" w:space="0" w:color="auto"/>
        <w:right w:val="none" w:sz="0" w:space="0" w:color="auto"/>
      </w:divBdr>
    </w:div>
    <w:div w:id="565259504">
      <w:bodyDiv w:val="1"/>
      <w:marLeft w:val="0"/>
      <w:marRight w:val="0"/>
      <w:marTop w:val="0"/>
      <w:marBottom w:val="0"/>
      <w:divBdr>
        <w:top w:val="none" w:sz="0" w:space="0" w:color="auto"/>
        <w:left w:val="none" w:sz="0" w:space="0" w:color="auto"/>
        <w:bottom w:val="none" w:sz="0" w:space="0" w:color="auto"/>
        <w:right w:val="none" w:sz="0" w:space="0" w:color="auto"/>
      </w:divBdr>
      <w:divsChild>
        <w:div w:id="1784181315">
          <w:marLeft w:val="0"/>
          <w:marRight w:val="0"/>
          <w:marTop w:val="15"/>
          <w:marBottom w:val="0"/>
          <w:divBdr>
            <w:top w:val="single" w:sz="48" w:space="0" w:color="auto"/>
            <w:left w:val="single" w:sz="48" w:space="0" w:color="auto"/>
            <w:bottom w:val="single" w:sz="48" w:space="0" w:color="auto"/>
            <w:right w:val="single" w:sz="48" w:space="0" w:color="auto"/>
          </w:divBdr>
          <w:divsChild>
            <w:div w:id="17642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438451">
      <w:bodyDiv w:val="1"/>
      <w:marLeft w:val="0"/>
      <w:marRight w:val="0"/>
      <w:marTop w:val="0"/>
      <w:marBottom w:val="0"/>
      <w:divBdr>
        <w:top w:val="none" w:sz="0" w:space="0" w:color="auto"/>
        <w:left w:val="none" w:sz="0" w:space="0" w:color="auto"/>
        <w:bottom w:val="none" w:sz="0" w:space="0" w:color="auto"/>
        <w:right w:val="none" w:sz="0" w:space="0" w:color="auto"/>
      </w:divBdr>
    </w:div>
    <w:div w:id="1051072620">
      <w:bodyDiv w:val="1"/>
      <w:marLeft w:val="0"/>
      <w:marRight w:val="0"/>
      <w:marTop w:val="0"/>
      <w:marBottom w:val="0"/>
      <w:divBdr>
        <w:top w:val="none" w:sz="0" w:space="0" w:color="auto"/>
        <w:left w:val="none" w:sz="0" w:space="0" w:color="auto"/>
        <w:bottom w:val="none" w:sz="0" w:space="0" w:color="auto"/>
        <w:right w:val="none" w:sz="0" w:space="0" w:color="auto"/>
      </w:divBdr>
    </w:div>
    <w:div w:id="1088648722">
      <w:bodyDiv w:val="1"/>
      <w:marLeft w:val="0"/>
      <w:marRight w:val="0"/>
      <w:marTop w:val="0"/>
      <w:marBottom w:val="0"/>
      <w:divBdr>
        <w:top w:val="none" w:sz="0" w:space="0" w:color="auto"/>
        <w:left w:val="none" w:sz="0" w:space="0" w:color="auto"/>
        <w:bottom w:val="none" w:sz="0" w:space="0" w:color="auto"/>
        <w:right w:val="none" w:sz="0" w:space="0" w:color="auto"/>
      </w:divBdr>
    </w:div>
    <w:div w:id="1246888771">
      <w:bodyDiv w:val="1"/>
      <w:marLeft w:val="0"/>
      <w:marRight w:val="0"/>
      <w:marTop w:val="0"/>
      <w:marBottom w:val="0"/>
      <w:divBdr>
        <w:top w:val="none" w:sz="0" w:space="0" w:color="auto"/>
        <w:left w:val="none" w:sz="0" w:space="0" w:color="auto"/>
        <w:bottom w:val="none" w:sz="0" w:space="0" w:color="auto"/>
        <w:right w:val="none" w:sz="0" w:space="0" w:color="auto"/>
      </w:divBdr>
    </w:div>
    <w:div w:id="1289168012">
      <w:bodyDiv w:val="1"/>
      <w:marLeft w:val="0"/>
      <w:marRight w:val="0"/>
      <w:marTop w:val="0"/>
      <w:marBottom w:val="0"/>
      <w:divBdr>
        <w:top w:val="none" w:sz="0" w:space="0" w:color="auto"/>
        <w:left w:val="none" w:sz="0" w:space="0" w:color="auto"/>
        <w:bottom w:val="none" w:sz="0" w:space="0" w:color="auto"/>
        <w:right w:val="none" w:sz="0" w:space="0" w:color="auto"/>
      </w:divBdr>
      <w:divsChild>
        <w:div w:id="1817330584">
          <w:marLeft w:val="0"/>
          <w:marRight w:val="0"/>
          <w:marTop w:val="600"/>
          <w:marBottom w:val="45"/>
          <w:divBdr>
            <w:top w:val="none" w:sz="0" w:space="0" w:color="auto"/>
            <w:left w:val="none" w:sz="0" w:space="0" w:color="auto"/>
            <w:bottom w:val="none" w:sz="0" w:space="0" w:color="auto"/>
            <w:right w:val="none" w:sz="0" w:space="0" w:color="auto"/>
          </w:divBdr>
        </w:div>
      </w:divsChild>
    </w:div>
    <w:div w:id="1368406242">
      <w:bodyDiv w:val="1"/>
      <w:marLeft w:val="0"/>
      <w:marRight w:val="0"/>
      <w:marTop w:val="0"/>
      <w:marBottom w:val="0"/>
      <w:divBdr>
        <w:top w:val="none" w:sz="0" w:space="0" w:color="auto"/>
        <w:left w:val="none" w:sz="0" w:space="0" w:color="auto"/>
        <w:bottom w:val="none" w:sz="0" w:space="0" w:color="auto"/>
        <w:right w:val="none" w:sz="0" w:space="0" w:color="auto"/>
      </w:divBdr>
    </w:div>
    <w:div w:id="1416899277">
      <w:bodyDiv w:val="1"/>
      <w:marLeft w:val="0"/>
      <w:marRight w:val="0"/>
      <w:marTop w:val="0"/>
      <w:marBottom w:val="0"/>
      <w:divBdr>
        <w:top w:val="none" w:sz="0" w:space="0" w:color="auto"/>
        <w:left w:val="none" w:sz="0" w:space="0" w:color="auto"/>
        <w:bottom w:val="none" w:sz="0" w:space="0" w:color="auto"/>
        <w:right w:val="none" w:sz="0" w:space="0" w:color="auto"/>
      </w:divBdr>
    </w:div>
    <w:div w:id="1668942261">
      <w:bodyDiv w:val="1"/>
      <w:marLeft w:val="0"/>
      <w:marRight w:val="0"/>
      <w:marTop w:val="0"/>
      <w:marBottom w:val="0"/>
      <w:divBdr>
        <w:top w:val="none" w:sz="0" w:space="0" w:color="auto"/>
        <w:left w:val="none" w:sz="0" w:space="0" w:color="auto"/>
        <w:bottom w:val="none" w:sz="0" w:space="0" w:color="auto"/>
        <w:right w:val="none" w:sz="0" w:space="0" w:color="auto"/>
      </w:divBdr>
    </w:div>
    <w:div w:id="1898398381">
      <w:bodyDiv w:val="1"/>
      <w:marLeft w:val="0"/>
      <w:marRight w:val="0"/>
      <w:marTop w:val="0"/>
      <w:marBottom w:val="0"/>
      <w:divBdr>
        <w:top w:val="none" w:sz="0" w:space="0" w:color="auto"/>
        <w:left w:val="none" w:sz="0" w:space="0" w:color="auto"/>
        <w:bottom w:val="none" w:sz="0" w:space="0" w:color="auto"/>
        <w:right w:val="none" w:sz="0" w:space="0" w:color="auto"/>
      </w:divBdr>
    </w:div>
    <w:div w:id="1927495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905CD-397F-4BE9-9668-FB6932078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6</Pages>
  <Words>669</Words>
  <Characters>4500</Characters>
  <Application>Microsoft Office Word</Application>
  <DocSecurity>0</DocSecurity>
  <Lines>359</Lines>
  <Paragraphs>73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15</cp:revision>
  <cp:lastPrinted>2026-03-17T19:31:00Z</cp:lastPrinted>
  <dcterms:created xsi:type="dcterms:W3CDTF">2024-03-10T14:17:00Z</dcterms:created>
  <dcterms:modified xsi:type="dcterms:W3CDTF">2026-03-19T20:15:00Z</dcterms:modified>
</cp:coreProperties>
</file>