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A265B" w14:textId="48D92B71" w:rsidR="00C37234" w:rsidRPr="00AD26F4" w:rsidRDefault="00C37234" w:rsidP="00CB53D4">
      <w:pPr>
        <w:tabs>
          <w:tab w:val="left" w:pos="567"/>
          <w:tab w:val="left" w:pos="1276"/>
        </w:tabs>
        <w:spacing w:line="360" w:lineRule="auto"/>
        <w:jc w:val="center"/>
        <w:rPr>
          <w:b/>
          <w:bCs/>
          <w:color w:val="22262A"/>
        </w:rPr>
      </w:pPr>
      <w:r w:rsidRPr="00AD26F4">
        <w:rPr>
          <w:b/>
          <w:bCs/>
          <w:color w:val="22262A"/>
        </w:rPr>
        <w:t>202</w:t>
      </w:r>
      <w:r w:rsidR="005F3BF0" w:rsidRPr="00AD26F4">
        <w:rPr>
          <w:b/>
          <w:bCs/>
          <w:color w:val="22262A"/>
        </w:rPr>
        <w:t>5</w:t>
      </w:r>
      <w:r w:rsidRPr="00AD26F4">
        <w:rPr>
          <w:b/>
          <w:bCs/>
          <w:color w:val="22262A"/>
        </w:rPr>
        <w:t xml:space="preserve"> -202</w:t>
      </w:r>
      <w:r w:rsidR="005F3BF0" w:rsidRPr="00AD26F4">
        <w:rPr>
          <w:b/>
          <w:bCs/>
          <w:color w:val="22262A"/>
        </w:rPr>
        <w:t>6</w:t>
      </w:r>
      <w:r w:rsidRPr="00AD26F4">
        <w:rPr>
          <w:b/>
          <w:bCs/>
          <w:color w:val="22262A"/>
        </w:rPr>
        <w:t xml:space="preserve"> EĞİTİM ÖĞRETİM YILI</w:t>
      </w:r>
    </w:p>
    <w:p w14:paraId="4D6D95F6" w14:textId="55410414" w:rsidR="00C37234" w:rsidRPr="00AD26F4" w:rsidRDefault="00C37234" w:rsidP="00CB53D4">
      <w:pPr>
        <w:tabs>
          <w:tab w:val="left" w:pos="567"/>
          <w:tab w:val="left" w:pos="1276"/>
        </w:tabs>
        <w:spacing w:line="360" w:lineRule="auto"/>
        <w:jc w:val="center"/>
        <w:rPr>
          <w:b/>
          <w:bCs/>
          <w:color w:val="22262A"/>
        </w:rPr>
      </w:pPr>
      <w:r w:rsidRPr="00AD26F4">
        <w:rPr>
          <w:b/>
          <w:bCs/>
          <w:color w:val="22262A"/>
        </w:rPr>
        <w:t> ŞAMRAN ANADOLU LİSESİ</w:t>
      </w:r>
      <w:r w:rsidR="00F74137" w:rsidRPr="00AD26F4">
        <w:rPr>
          <w:b/>
          <w:bCs/>
          <w:color w:val="22262A"/>
        </w:rPr>
        <w:t xml:space="preserve"> </w:t>
      </w:r>
      <w:r w:rsidR="005F3BF0" w:rsidRPr="00AD26F4">
        <w:rPr>
          <w:b/>
          <w:bCs/>
          <w:color w:val="22262A"/>
        </w:rPr>
        <w:t xml:space="preserve">2. DÖNEM </w:t>
      </w:r>
      <w:r w:rsidRPr="00AD26F4">
        <w:rPr>
          <w:b/>
          <w:bCs/>
          <w:color w:val="22262A"/>
        </w:rPr>
        <w:t xml:space="preserve">BAŞI FELSEFE GRUBU DERSLERİ </w:t>
      </w:r>
    </w:p>
    <w:p w14:paraId="0EBD0D5D" w14:textId="5B0E44AD" w:rsidR="006D5E41" w:rsidRPr="00AD26F4" w:rsidRDefault="00C37234" w:rsidP="00CB53D4">
      <w:pPr>
        <w:tabs>
          <w:tab w:val="left" w:pos="567"/>
          <w:tab w:val="left" w:pos="1276"/>
        </w:tabs>
        <w:spacing w:line="360" w:lineRule="auto"/>
        <w:jc w:val="center"/>
        <w:rPr>
          <w:b/>
          <w:bCs/>
        </w:rPr>
      </w:pPr>
      <w:r w:rsidRPr="00AD26F4">
        <w:rPr>
          <w:b/>
          <w:bCs/>
          <w:color w:val="22262A"/>
        </w:rPr>
        <w:t>OKUL ZÜMRE TOPLANTI TUTANAĞI</w:t>
      </w:r>
    </w:p>
    <w:tbl>
      <w:tblPr>
        <w:tblStyle w:val="KlavuzTablo2-Vurgu4"/>
        <w:tblpPr w:leftFromText="141" w:rightFromText="141" w:vertAnchor="text" w:horzAnchor="margin" w:tblpXSpec="center" w:tblpY="260"/>
        <w:tblW w:w="0" w:type="auto"/>
        <w:tblLook w:val="04A0" w:firstRow="1" w:lastRow="0" w:firstColumn="1" w:lastColumn="0" w:noHBand="0" w:noVBand="1"/>
      </w:tblPr>
      <w:tblGrid>
        <w:gridCol w:w="3686"/>
        <w:gridCol w:w="5632"/>
      </w:tblGrid>
      <w:tr w:rsidR="003A6A89" w:rsidRPr="00AD26F4" w14:paraId="4EA70D81" w14:textId="77777777" w:rsidTr="00CB53D4">
        <w:trPr>
          <w:cnfStyle w:val="100000000000" w:firstRow="1" w:lastRow="0" w:firstColumn="0" w:lastColumn="0" w:oddVBand="0" w:evenVBand="0" w:oddHBand="0"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3686" w:type="dxa"/>
            <w:hideMark/>
          </w:tcPr>
          <w:p w14:paraId="5B3460B5" w14:textId="77777777" w:rsidR="003A6A89" w:rsidRPr="00AD26F4" w:rsidRDefault="003A6A89" w:rsidP="009E70B3">
            <w:pPr>
              <w:rPr>
                <w:color w:val="000000"/>
              </w:rPr>
            </w:pPr>
            <w:r w:rsidRPr="00AD26F4">
              <w:rPr>
                <w:color w:val="000000"/>
              </w:rPr>
              <w:t>Toplantı No</w:t>
            </w:r>
          </w:p>
        </w:tc>
        <w:tc>
          <w:tcPr>
            <w:tcW w:w="5632" w:type="dxa"/>
            <w:hideMark/>
          </w:tcPr>
          <w:p w14:paraId="036ED9D2" w14:textId="16F08438" w:rsidR="003A6A89" w:rsidRPr="00AD26F4" w:rsidRDefault="003A6A89" w:rsidP="009E70B3">
            <w:pPr>
              <w:cnfStyle w:val="100000000000" w:firstRow="1" w:lastRow="0" w:firstColumn="0" w:lastColumn="0" w:oddVBand="0" w:evenVBand="0" w:oddHBand="0" w:evenHBand="0" w:firstRowFirstColumn="0" w:firstRowLastColumn="0" w:lastRowFirstColumn="0" w:lastRowLastColumn="0"/>
              <w:rPr>
                <w:color w:val="000000"/>
              </w:rPr>
            </w:pPr>
            <w:r w:rsidRPr="00AD26F4">
              <w:rPr>
                <w:color w:val="000000"/>
              </w:rPr>
              <w:t xml:space="preserve">: </w:t>
            </w:r>
            <w:r w:rsidR="005E233D" w:rsidRPr="00AD26F4">
              <w:rPr>
                <w:color w:val="000000"/>
              </w:rPr>
              <w:t>2</w:t>
            </w:r>
          </w:p>
        </w:tc>
      </w:tr>
      <w:tr w:rsidR="003A6A89" w:rsidRPr="00AD26F4" w14:paraId="5A42A1F9" w14:textId="77777777" w:rsidTr="00CB53D4">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3686" w:type="dxa"/>
            <w:hideMark/>
          </w:tcPr>
          <w:p w14:paraId="79BDDAE3" w14:textId="77777777" w:rsidR="003A6A89" w:rsidRPr="00AD26F4" w:rsidRDefault="003A6A89" w:rsidP="009E70B3">
            <w:pPr>
              <w:rPr>
                <w:color w:val="000000"/>
              </w:rPr>
            </w:pPr>
            <w:r w:rsidRPr="00AD26F4">
              <w:rPr>
                <w:color w:val="000000"/>
              </w:rPr>
              <w:t xml:space="preserve">Toplantının Öğretim Yılı </w:t>
            </w:r>
          </w:p>
        </w:tc>
        <w:tc>
          <w:tcPr>
            <w:tcW w:w="5632" w:type="dxa"/>
            <w:hideMark/>
          </w:tcPr>
          <w:p w14:paraId="03832C2E" w14:textId="443C15F0" w:rsidR="003A6A89" w:rsidRPr="00AD26F4" w:rsidRDefault="003A6A89" w:rsidP="009E70B3">
            <w:pPr>
              <w:cnfStyle w:val="000000100000" w:firstRow="0" w:lastRow="0" w:firstColumn="0" w:lastColumn="0" w:oddVBand="0" w:evenVBand="0" w:oddHBand="1" w:evenHBand="0" w:firstRowFirstColumn="0" w:firstRowLastColumn="0" w:lastRowFirstColumn="0" w:lastRowLastColumn="0"/>
              <w:rPr>
                <w:b/>
                <w:color w:val="000000"/>
              </w:rPr>
            </w:pPr>
            <w:r w:rsidRPr="00AD26F4">
              <w:rPr>
                <w:b/>
                <w:color w:val="000000"/>
              </w:rPr>
              <w:t>: 202</w:t>
            </w:r>
            <w:r w:rsidR="005F3BF0" w:rsidRPr="00AD26F4">
              <w:rPr>
                <w:b/>
                <w:color w:val="000000"/>
              </w:rPr>
              <w:t>5</w:t>
            </w:r>
            <w:r w:rsidRPr="00AD26F4">
              <w:rPr>
                <w:b/>
                <w:color w:val="000000"/>
              </w:rPr>
              <w:t>-202</w:t>
            </w:r>
            <w:r w:rsidR="005F3BF0" w:rsidRPr="00AD26F4">
              <w:rPr>
                <w:b/>
                <w:color w:val="000000"/>
              </w:rPr>
              <w:t>6</w:t>
            </w:r>
          </w:p>
        </w:tc>
      </w:tr>
      <w:tr w:rsidR="003A6A89" w:rsidRPr="00AD26F4" w14:paraId="5FA945D8" w14:textId="77777777" w:rsidTr="00CB53D4">
        <w:trPr>
          <w:trHeight w:val="473"/>
        </w:trPr>
        <w:tc>
          <w:tcPr>
            <w:cnfStyle w:val="001000000000" w:firstRow="0" w:lastRow="0" w:firstColumn="1" w:lastColumn="0" w:oddVBand="0" w:evenVBand="0" w:oddHBand="0" w:evenHBand="0" w:firstRowFirstColumn="0" w:firstRowLastColumn="0" w:lastRowFirstColumn="0" w:lastRowLastColumn="0"/>
            <w:tcW w:w="3686" w:type="dxa"/>
            <w:hideMark/>
          </w:tcPr>
          <w:p w14:paraId="494CAF50" w14:textId="77777777" w:rsidR="003A6A89" w:rsidRPr="00AD26F4" w:rsidRDefault="003A6A89" w:rsidP="009E70B3">
            <w:pPr>
              <w:rPr>
                <w:color w:val="000000"/>
              </w:rPr>
            </w:pPr>
            <w:r w:rsidRPr="00AD26F4">
              <w:rPr>
                <w:color w:val="000000"/>
              </w:rPr>
              <w:t xml:space="preserve">Toplantının Dönemi </w:t>
            </w:r>
          </w:p>
        </w:tc>
        <w:tc>
          <w:tcPr>
            <w:tcW w:w="5632" w:type="dxa"/>
            <w:hideMark/>
          </w:tcPr>
          <w:p w14:paraId="1DEE7272" w14:textId="27AFF93E" w:rsidR="003A6A89" w:rsidRPr="00AD26F4" w:rsidRDefault="003A6A89" w:rsidP="009E70B3">
            <w:pPr>
              <w:cnfStyle w:val="000000000000" w:firstRow="0" w:lastRow="0" w:firstColumn="0" w:lastColumn="0" w:oddVBand="0" w:evenVBand="0" w:oddHBand="0" w:evenHBand="0" w:firstRowFirstColumn="0" w:firstRowLastColumn="0" w:lastRowFirstColumn="0" w:lastRowLastColumn="0"/>
              <w:rPr>
                <w:b/>
                <w:color w:val="000000"/>
              </w:rPr>
            </w:pPr>
            <w:r w:rsidRPr="00AD26F4">
              <w:rPr>
                <w:b/>
                <w:color w:val="000000"/>
              </w:rPr>
              <w:t xml:space="preserve">: </w:t>
            </w:r>
            <w:r w:rsidR="005E233D" w:rsidRPr="00AD26F4">
              <w:rPr>
                <w:b/>
                <w:color w:val="000000"/>
              </w:rPr>
              <w:t>2</w:t>
            </w:r>
            <w:r w:rsidRPr="00AD26F4">
              <w:rPr>
                <w:b/>
                <w:color w:val="000000"/>
              </w:rPr>
              <w:t>. Dönem</w:t>
            </w:r>
          </w:p>
        </w:tc>
      </w:tr>
      <w:tr w:rsidR="003A6A89" w:rsidRPr="00AD26F4" w14:paraId="48949D81" w14:textId="77777777" w:rsidTr="00CB53D4">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3686" w:type="dxa"/>
            <w:hideMark/>
          </w:tcPr>
          <w:p w14:paraId="7BE965C7" w14:textId="67DBFF6C" w:rsidR="003A6A89" w:rsidRPr="00AD26F4" w:rsidRDefault="003A6A89" w:rsidP="009E70B3">
            <w:pPr>
              <w:keepNext/>
              <w:adjustRightInd w:val="0"/>
              <w:outlineLvl w:val="1"/>
              <w:rPr>
                <w:color w:val="000000"/>
              </w:rPr>
            </w:pPr>
            <w:r w:rsidRPr="00AD26F4">
              <w:rPr>
                <w:color w:val="000000"/>
              </w:rPr>
              <w:t>Toplantının Tarihi</w:t>
            </w:r>
            <w:r w:rsidR="00CB53D4">
              <w:rPr>
                <w:color w:val="000000"/>
              </w:rPr>
              <w:t>, Saati</w:t>
            </w:r>
            <w:r w:rsidRPr="00AD26F4">
              <w:rPr>
                <w:color w:val="000000"/>
              </w:rPr>
              <w:t xml:space="preserve"> ve yeri</w:t>
            </w:r>
          </w:p>
        </w:tc>
        <w:tc>
          <w:tcPr>
            <w:tcW w:w="5632" w:type="dxa"/>
            <w:hideMark/>
          </w:tcPr>
          <w:p w14:paraId="43F27C3A" w14:textId="603E8950" w:rsidR="003A6A89" w:rsidRPr="00AD26F4" w:rsidRDefault="003A6A89" w:rsidP="009E70B3">
            <w:pPr>
              <w:keepNext/>
              <w:adjustRightInd w:val="0"/>
              <w:outlineLvl w:val="1"/>
              <w:cnfStyle w:val="000000100000" w:firstRow="0" w:lastRow="0" w:firstColumn="0" w:lastColumn="0" w:oddVBand="0" w:evenVBand="0" w:oddHBand="1" w:evenHBand="0" w:firstRowFirstColumn="0" w:firstRowLastColumn="0" w:lastRowFirstColumn="0" w:lastRowLastColumn="0"/>
              <w:rPr>
                <w:b/>
                <w:color w:val="000000"/>
              </w:rPr>
            </w:pPr>
            <w:r w:rsidRPr="00AD26F4">
              <w:rPr>
                <w:b/>
                <w:color w:val="000000"/>
              </w:rPr>
              <w:t xml:space="preserve">: </w:t>
            </w:r>
            <w:r w:rsidR="00C37234" w:rsidRPr="00AD26F4">
              <w:rPr>
                <w:b/>
                <w:color w:val="000000"/>
              </w:rPr>
              <w:t>0</w:t>
            </w:r>
            <w:r w:rsidR="005F3BF0" w:rsidRPr="00AD26F4">
              <w:rPr>
                <w:b/>
                <w:color w:val="000000"/>
              </w:rPr>
              <w:t>4</w:t>
            </w:r>
            <w:r w:rsidRPr="00AD26F4">
              <w:rPr>
                <w:b/>
                <w:color w:val="000000"/>
              </w:rPr>
              <w:t>.0</w:t>
            </w:r>
            <w:r w:rsidR="005E233D" w:rsidRPr="00AD26F4">
              <w:rPr>
                <w:b/>
                <w:color w:val="000000"/>
              </w:rPr>
              <w:t>2</w:t>
            </w:r>
            <w:r w:rsidRPr="00AD26F4">
              <w:rPr>
                <w:b/>
                <w:color w:val="000000"/>
              </w:rPr>
              <w:t>.202</w:t>
            </w:r>
            <w:r w:rsidR="005F3BF0" w:rsidRPr="00AD26F4">
              <w:rPr>
                <w:b/>
                <w:color w:val="000000"/>
              </w:rPr>
              <w:t>6</w:t>
            </w:r>
            <w:r w:rsidR="00885E63" w:rsidRPr="00AD26F4">
              <w:rPr>
                <w:b/>
                <w:color w:val="000000"/>
              </w:rPr>
              <w:t xml:space="preserve"> </w:t>
            </w:r>
            <w:r w:rsidRPr="00AD26F4">
              <w:rPr>
                <w:b/>
                <w:color w:val="000000"/>
              </w:rPr>
              <w:t>- 15.30</w:t>
            </w:r>
            <w:r w:rsidR="00885E63" w:rsidRPr="00AD26F4">
              <w:rPr>
                <w:b/>
                <w:color w:val="000000"/>
              </w:rPr>
              <w:t xml:space="preserve"> -</w:t>
            </w:r>
            <w:r w:rsidRPr="00AD26F4">
              <w:rPr>
                <w:b/>
                <w:color w:val="000000"/>
              </w:rPr>
              <w:t xml:space="preserve"> Öğretmenler Odası</w:t>
            </w:r>
          </w:p>
        </w:tc>
      </w:tr>
      <w:tr w:rsidR="003A6A89" w:rsidRPr="00AD26F4" w14:paraId="4740C7FF" w14:textId="77777777" w:rsidTr="00CB53D4">
        <w:trPr>
          <w:trHeight w:val="341"/>
        </w:trPr>
        <w:tc>
          <w:tcPr>
            <w:cnfStyle w:val="001000000000" w:firstRow="0" w:lastRow="0" w:firstColumn="1" w:lastColumn="0" w:oddVBand="0" w:evenVBand="0" w:oddHBand="0" w:evenHBand="0" w:firstRowFirstColumn="0" w:firstRowLastColumn="0" w:lastRowFirstColumn="0" w:lastRowLastColumn="0"/>
            <w:tcW w:w="3686" w:type="dxa"/>
            <w:hideMark/>
          </w:tcPr>
          <w:p w14:paraId="086B2EF0" w14:textId="77777777" w:rsidR="003A6A89" w:rsidRPr="00AD26F4" w:rsidRDefault="003A6A89" w:rsidP="009E70B3">
            <w:pPr>
              <w:keepNext/>
              <w:adjustRightInd w:val="0"/>
              <w:outlineLvl w:val="1"/>
              <w:rPr>
                <w:color w:val="000000"/>
              </w:rPr>
            </w:pPr>
            <w:r w:rsidRPr="00AD26F4">
              <w:rPr>
                <w:color w:val="000000"/>
              </w:rPr>
              <w:t xml:space="preserve">Toplantının Başkanı </w:t>
            </w:r>
          </w:p>
        </w:tc>
        <w:tc>
          <w:tcPr>
            <w:tcW w:w="5632" w:type="dxa"/>
            <w:hideMark/>
          </w:tcPr>
          <w:p w14:paraId="12F47532" w14:textId="394BC599" w:rsidR="003A6A89" w:rsidRPr="00AD26F4" w:rsidRDefault="003A6A89" w:rsidP="009E70B3">
            <w:pPr>
              <w:keepNext/>
              <w:adjustRightInd w:val="0"/>
              <w:outlineLvl w:val="1"/>
              <w:cnfStyle w:val="000000000000" w:firstRow="0" w:lastRow="0" w:firstColumn="0" w:lastColumn="0" w:oddVBand="0" w:evenVBand="0" w:oddHBand="0" w:evenHBand="0" w:firstRowFirstColumn="0" w:firstRowLastColumn="0" w:lastRowFirstColumn="0" w:lastRowLastColumn="0"/>
              <w:rPr>
                <w:b/>
                <w:color w:val="000000"/>
              </w:rPr>
            </w:pPr>
            <w:r w:rsidRPr="00AD26F4">
              <w:rPr>
                <w:b/>
                <w:color w:val="000000"/>
              </w:rPr>
              <w:t xml:space="preserve">: </w:t>
            </w:r>
            <w:r w:rsidR="00C37234" w:rsidRPr="00AD26F4">
              <w:rPr>
                <w:b/>
                <w:color w:val="000000"/>
              </w:rPr>
              <w:t>Erdal AYDEMİR</w:t>
            </w:r>
          </w:p>
        </w:tc>
      </w:tr>
      <w:tr w:rsidR="003A6A89" w:rsidRPr="00AD26F4" w14:paraId="5F222297" w14:textId="77777777" w:rsidTr="00CB53D4">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3686" w:type="dxa"/>
            <w:hideMark/>
          </w:tcPr>
          <w:p w14:paraId="1B454A65" w14:textId="77777777" w:rsidR="003A6A89" w:rsidRPr="00AD26F4" w:rsidRDefault="003A6A89" w:rsidP="009E70B3">
            <w:pPr>
              <w:rPr>
                <w:color w:val="000000"/>
              </w:rPr>
            </w:pPr>
            <w:r w:rsidRPr="00AD26F4">
              <w:rPr>
                <w:color w:val="000000"/>
              </w:rPr>
              <w:t xml:space="preserve">Toplantıya Katılanlar </w:t>
            </w:r>
          </w:p>
        </w:tc>
        <w:tc>
          <w:tcPr>
            <w:tcW w:w="5632" w:type="dxa"/>
            <w:hideMark/>
          </w:tcPr>
          <w:p w14:paraId="4C43C67A" w14:textId="32CC7A5F" w:rsidR="003A6A89" w:rsidRPr="00AD26F4" w:rsidRDefault="003A6A89" w:rsidP="009E70B3">
            <w:pPr>
              <w:cnfStyle w:val="000000100000" w:firstRow="0" w:lastRow="0" w:firstColumn="0" w:lastColumn="0" w:oddVBand="0" w:evenVBand="0" w:oddHBand="1" w:evenHBand="0" w:firstRowFirstColumn="0" w:firstRowLastColumn="0" w:lastRowFirstColumn="0" w:lastRowLastColumn="0"/>
              <w:rPr>
                <w:b/>
                <w:color w:val="000000"/>
              </w:rPr>
            </w:pPr>
            <w:r w:rsidRPr="00AD26F4">
              <w:rPr>
                <w:b/>
                <w:color w:val="000000"/>
              </w:rPr>
              <w:t xml:space="preserve">: </w:t>
            </w:r>
            <w:r w:rsidR="00C37234" w:rsidRPr="00AD26F4">
              <w:rPr>
                <w:b/>
                <w:color w:val="000000"/>
              </w:rPr>
              <w:t>Erdal AYDEMİR, Ceren TOKER</w:t>
            </w:r>
          </w:p>
        </w:tc>
      </w:tr>
    </w:tbl>
    <w:p w14:paraId="2F3B1186" w14:textId="77777777" w:rsidR="006D5E41" w:rsidRPr="00AD26F4" w:rsidRDefault="006D5E41" w:rsidP="009E70B3">
      <w:pPr>
        <w:rPr>
          <w:b/>
          <w:u w:val="single"/>
        </w:rPr>
      </w:pPr>
    </w:p>
    <w:p w14:paraId="554C07BF" w14:textId="77777777" w:rsidR="00C37234" w:rsidRPr="00AD26F4" w:rsidRDefault="00C37234" w:rsidP="009E70B3">
      <w:pPr>
        <w:rPr>
          <w:b/>
          <w:u w:val="single"/>
        </w:rPr>
      </w:pPr>
    </w:p>
    <w:p w14:paraId="75D62145" w14:textId="77777777" w:rsidR="00C37234" w:rsidRPr="00AD26F4" w:rsidRDefault="00C37234" w:rsidP="009E70B3">
      <w:pPr>
        <w:rPr>
          <w:b/>
          <w:u w:val="single"/>
        </w:rPr>
      </w:pPr>
    </w:p>
    <w:p w14:paraId="24DEA278" w14:textId="77777777" w:rsidR="00C37234" w:rsidRPr="00AD26F4" w:rsidRDefault="00C37234" w:rsidP="009E70B3">
      <w:pPr>
        <w:rPr>
          <w:b/>
          <w:u w:val="single"/>
        </w:rPr>
      </w:pPr>
    </w:p>
    <w:p w14:paraId="34E64310" w14:textId="77777777" w:rsidR="00C37234" w:rsidRPr="00AD26F4" w:rsidRDefault="00C37234" w:rsidP="009E70B3">
      <w:pPr>
        <w:rPr>
          <w:b/>
          <w:u w:val="single"/>
        </w:rPr>
      </w:pPr>
    </w:p>
    <w:p w14:paraId="344364C5" w14:textId="77777777" w:rsidR="00C37234" w:rsidRPr="00AD26F4" w:rsidRDefault="00C37234" w:rsidP="009E70B3">
      <w:pPr>
        <w:rPr>
          <w:b/>
          <w:u w:val="single"/>
        </w:rPr>
      </w:pPr>
    </w:p>
    <w:p w14:paraId="26C63792" w14:textId="77777777" w:rsidR="00C37234" w:rsidRPr="00AD26F4" w:rsidRDefault="00C37234" w:rsidP="009E70B3">
      <w:pPr>
        <w:rPr>
          <w:b/>
          <w:u w:val="single"/>
        </w:rPr>
      </w:pPr>
    </w:p>
    <w:p w14:paraId="6F77BC69" w14:textId="77777777" w:rsidR="00C37234" w:rsidRPr="00AD26F4" w:rsidRDefault="00C37234" w:rsidP="009E70B3">
      <w:pPr>
        <w:rPr>
          <w:b/>
          <w:u w:val="single"/>
        </w:rPr>
      </w:pPr>
    </w:p>
    <w:p w14:paraId="6822B5E3" w14:textId="77777777" w:rsidR="00C37234" w:rsidRPr="00AD26F4" w:rsidRDefault="00C37234" w:rsidP="009E70B3">
      <w:pPr>
        <w:rPr>
          <w:b/>
          <w:u w:val="single"/>
        </w:rPr>
      </w:pPr>
    </w:p>
    <w:p w14:paraId="61ABBA33" w14:textId="77777777" w:rsidR="00C37234" w:rsidRPr="00AD26F4" w:rsidRDefault="00C37234" w:rsidP="009E70B3">
      <w:pPr>
        <w:rPr>
          <w:b/>
          <w:u w:val="single"/>
        </w:rPr>
      </w:pPr>
    </w:p>
    <w:p w14:paraId="3CE2FB3D" w14:textId="77777777" w:rsidR="00C37234" w:rsidRPr="00AD26F4" w:rsidRDefault="00C37234" w:rsidP="009E70B3">
      <w:pPr>
        <w:rPr>
          <w:b/>
          <w:u w:val="single"/>
        </w:rPr>
      </w:pPr>
    </w:p>
    <w:p w14:paraId="5DB13A3F" w14:textId="77777777" w:rsidR="00C37234" w:rsidRPr="00AD26F4" w:rsidRDefault="00C37234" w:rsidP="009E70B3">
      <w:pPr>
        <w:rPr>
          <w:b/>
          <w:u w:val="single"/>
        </w:rPr>
      </w:pPr>
    </w:p>
    <w:p w14:paraId="1CDD89A5" w14:textId="77777777" w:rsidR="009E70B3" w:rsidRPr="00AD26F4" w:rsidRDefault="009E70B3" w:rsidP="009E70B3">
      <w:pPr>
        <w:jc w:val="center"/>
        <w:rPr>
          <w:rFonts w:eastAsiaTheme="minorHAnsi"/>
          <w:b/>
          <w:lang w:eastAsia="en-US"/>
        </w:rPr>
      </w:pPr>
    </w:p>
    <w:p w14:paraId="78A31FD6" w14:textId="7A8008C6" w:rsidR="007736C6" w:rsidRPr="00AD26F4" w:rsidRDefault="007736C6" w:rsidP="009E70B3">
      <w:pPr>
        <w:jc w:val="center"/>
        <w:rPr>
          <w:rFonts w:eastAsiaTheme="minorHAnsi"/>
          <w:b/>
          <w:lang w:eastAsia="en-US"/>
        </w:rPr>
      </w:pPr>
      <w:r w:rsidRPr="00AD26F4">
        <w:rPr>
          <w:rFonts w:eastAsiaTheme="minorHAnsi"/>
          <w:b/>
          <w:lang w:eastAsia="en-US"/>
        </w:rPr>
        <w:t>GÜNDEM MADDELERİ</w:t>
      </w:r>
    </w:p>
    <w:p w14:paraId="1AA2C252" w14:textId="77777777"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Açılış ve yoklama</w:t>
      </w:r>
      <w:r w:rsidR="00CF755A" w:rsidRPr="00AD26F4">
        <w:rPr>
          <w:rFonts w:ascii="Times New Roman" w:eastAsiaTheme="minorHAnsi" w:hAnsi="Times New Roman"/>
          <w:b/>
          <w:sz w:val="24"/>
          <w:szCs w:val="24"/>
        </w:rPr>
        <w:t>.</w:t>
      </w:r>
    </w:p>
    <w:p w14:paraId="7E212ACE" w14:textId="77777777" w:rsidR="0026004E" w:rsidRPr="00AD26F4" w:rsidRDefault="0026004E" w:rsidP="009E70B3">
      <w:pPr>
        <w:pStyle w:val="ListeParagraf"/>
        <w:spacing w:after="0" w:line="240" w:lineRule="auto"/>
        <w:ind w:left="708"/>
        <w:rPr>
          <w:rFonts w:ascii="Times New Roman" w:eastAsiaTheme="minorHAnsi" w:hAnsi="Times New Roman"/>
          <w:b/>
          <w:sz w:val="24"/>
          <w:szCs w:val="24"/>
        </w:rPr>
      </w:pPr>
    </w:p>
    <w:p w14:paraId="5E400A88" w14:textId="134D6184"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 xml:space="preserve">Bir önceki toplantıda alınan kararların değerlendirilmesi, (I. döneme ait zümre kararlarının uygulama sonuçlarının değerlendirilmesi) </w:t>
      </w:r>
    </w:p>
    <w:p w14:paraId="59E0E962" w14:textId="77777777" w:rsidR="0026004E" w:rsidRPr="00AD26F4" w:rsidRDefault="0026004E" w:rsidP="009E70B3">
      <w:pPr>
        <w:pStyle w:val="ListeParagraf"/>
        <w:spacing w:after="0" w:line="240" w:lineRule="auto"/>
        <w:rPr>
          <w:rFonts w:ascii="Times New Roman" w:eastAsiaTheme="minorHAnsi" w:hAnsi="Times New Roman"/>
          <w:b/>
          <w:sz w:val="24"/>
          <w:szCs w:val="24"/>
        </w:rPr>
      </w:pPr>
    </w:p>
    <w:p w14:paraId="768F119A" w14:textId="77777777" w:rsidR="00B7590C"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I. dönemdeki ders başarı durumunun değerlendirilmesi, başarıyı artırıcı önlemlerin ele alınması</w:t>
      </w:r>
      <w:r w:rsidR="00CF755A" w:rsidRPr="00AD26F4">
        <w:rPr>
          <w:rFonts w:ascii="Times New Roman" w:eastAsiaTheme="minorHAnsi" w:hAnsi="Times New Roman"/>
          <w:b/>
          <w:sz w:val="24"/>
          <w:szCs w:val="24"/>
        </w:rPr>
        <w:t>.</w:t>
      </w:r>
    </w:p>
    <w:p w14:paraId="69A32905" w14:textId="77777777" w:rsidR="00B7590C" w:rsidRPr="00AD26F4" w:rsidRDefault="00B7590C" w:rsidP="009E70B3">
      <w:pPr>
        <w:pStyle w:val="ListeParagraf"/>
        <w:spacing w:after="0" w:line="240" w:lineRule="auto"/>
        <w:rPr>
          <w:rFonts w:ascii="Times New Roman" w:hAnsi="Times New Roman"/>
          <w:sz w:val="24"/>
          <w:szCs w:val="24"/>
        </w:rPr>
      </w:pPr>
    </w:p>
    <w:p w14:paraId="23C7BEE7" w14:textId="4B221BBD" w:rsidR="0026004E" w:rsidRPr="00AD26F4" w:rsidRDefault="00B7590C" w:rsidP="009E70B3">
      <w:pPr>
        <w:pStyle w:val="ListeParagraf"/>
        <w:numPr>
          <w:ilvl w:val="0"/>
          <w:numId w:val="68"/>
        </w:numPr>
        <w:spacing w:after="0" w:line="240" w:lineRule="auto"/>
        <w:ind w:left="708"/>
        <w:rPr>
          <w:rFonts w:ascii="Times New Roman" w:eastAsiaTheme="minorHAnsi" w:hAnsi="Times New Roman"/>
          <w:b/>
          <w:bCs/>
          <w:sz w:val="24"/>
          <w:szCs w:val="24"/>
        </w:rPr>
      </w:pPr>
      <w:r w:rsidRPr="00AD26F4">
        <w:rPr>
          <w:rFonts w:ascii="Times New Roman" w:hAnsi="Times New Roman"/>
          <w:b/>
          <w:bCs/>
          <w:sz w:val="24"/>
          <w:szCs w:val="24"/>
        </w:rPr>
        <w:t>Türkiye Yüzyılı Maarif Modeli kapsamında müfredatı güncellenen 10. sınıf Felsefe dersinin I. dönem uygulamalarının değerlendirilmesi ve II. dönemin daha verimli yürütülmesi için yapılması gerekenlerin görüşülmesi.</w:t>
      </w:r>
    </w:p>
    <w:p w14:paraId="67134B28" w14:textId="77777777" w:rsidR="0026004E" w:rsidRPr="00AD26F4" w:rsidRDefault="0026004E" w:rsidP="009E70B3">
      <w:pPr>
        <w:pStyle w:val="ListeParagraf"/>
        <w:spacing w:after="0" w:line="240" w:lineRule="auto"/>
        <w:rPr>
          <w:rFonts w:ascii="Times New Roman" w:hAnsi="Times New Roman"/>
          <w:sz w:val="24"/>
          <w:szCs w:val="24"/>
        </w:rPr>
      </w:pPr>
    </w:p>
    <w:p w14:paraId="1DAC641D" w14:textId="51C50282" w:rsidR="0026004E" w:rsidRPr="00AD26F4" w:rsidRDefault="00FE26DA" w:rsidP="009E70B3">
      <w:pPr>
        <w:pStyle w:val="ListeParagraf"/>
        <w:numPr>
          <w:ilvl w:val="0"/>
          <w:numId w:val="68"/>
        </w:numPr>
        <w:spacing w:after="0" w:line="240" w:lineRule="auto"/>
        <w:ind w:left="708"/>
        <w:rPr>
          <w:rFonts w:ascii="Times New Roman" w:eastAsiaTheme="minorHAnsi" w:hAnsi="Times New Roman"/>
          <w:b/>
          <w:bCs/>
          <w:sz w:val="24"/>
          <w:szCs w:val="24"/>
        </w:rPr>
      </w:pPr>
      <w:r w:rsidRPr="00AD26F4">
        <w:rPr>
          <w:rFonts w:ascii="Times New Roman" w:hAnsi="Times New Roman"/>
          <w:b/>
          <w:bCs/>
          <w:sz w:val="24"/>
          <w:szCs w:val="24"/>
        </w:rPr>
        <w:t>MEBİ ve EBA dijital ders içerik platformlarının felsefe dersi öğretim programı kapsamında kullanımına ilişkin hususların görüşülmesi.</w:t>
      </w:r>
    </w:p>
    <w:p w14:paraId="7989754A" w14:textId="77777777" w:rsidR="0026004E" w:rsidRPr="00AD26F4" w:rsidRDefault="0026004E" w:rsidP="009E70B3">
      <w:pPr>
        <w:pStyle w:val="ListeParagraf"/>
        <w:spacing w:after="0" w:line="240" w:lineRule="auto"/>
        <w:rPr>
          <w:rFonts w:ascii="Times New Roman" w:hAnsi="Times New Roman"/>
          <w:b/>
          <w:bCs/>
          <w:sz w:val="24"/>
          <w:szCs w:val="24"/>
        </w:rPr>
      </w:pPr>
    </w:p>
    <w:p w14:paraId="2A4E17C8" w14:textId="5FE6C1BD" w:rsidR="0026004E" w:rsidRPr="00AD26F4" w:rsidRDefault="0026004E" w:rsidP="009E70B3">
      <w:pPr>
        <w:pStyle w:val="ListeParagraf"/>
        <w:numPr>
          <w:ilvl w:val="0"/>
          <w:numId w:val="68"/>
        </w:numPr>
        <w:spacing w:after="0" w:line="240" w:lineRule="auto"/>
        <w:ind w:left="708"/>
        <w:rPr>
          <w:rFonts w:ascii="Times New Roman" w:eastAsiaTheme="minorHAnsi" w:hAnsi="Times New Roman"/>
          <w:b/>
          <w:bCs/>
          <w:sz w:val="24"/>
          <w:szCs w:val="24"/>
        </w:rPr>
      </w:pPr>
      <w:r w:rsidRPr="00AD26F4">
        <w:rPr>
          <w:rFonts w:ascii="Times New Roman" w:hAnsi="Times New Roman"/>
          <w:b/>
          <w:bCs/>
          <w:sz w:val="24"/>
          <w:szCs w:val="24"/>
        </w:rPr>
        <w:t xml:space="preserve">MEB Ölçme, Değerlendirme ve </w:t>
      </w:r>
      <w:r w:rsidR="00077317" w:rsidRPr="00AD26F4">
        <w:rPr>
          <w:rFonts w:ascii="Times New Roman" w:hAnsi="Times New Roman"/>
          <w:b/>
          <w:bCs/>
          <w:sz w:val="24"/>
          <w:szCs w:val="24"/>
        </w:rPr>
        <w:t>S</w:t>
      </w:r>
      <w:r w:rsidRPr="00AD26F4">
        <w:rPr>
          <w:rFonts w:ascii="Times New Roman" w:hAnsi="Times New Roman"/>
          <w:b/>
          <w:bCs/>
          <w:sz w:val="24"/>
          <w:szCs w:val="24"/>
        </w:rPr>
        <w:t xml:space="preserve">ınav Hizmetleri Genel Müdürlüğü ile </w:t>
      </w:r>
      <w:r w:rsidR="00077317" w:rsidRPr="00AD26F4">
        <w:rPr>
          <w:rFonts w:ascii="Times New Roman" w:hAnsi="Times New Roman"/>
          <w:b/>
          <w:bCs/>
          <w:sz w:val="24"/>
          <w:szCs w:val="24"/>
        </w:rPr>
        <w:t>Van Ölçme ve Değerlendirme Merkezi’nin</w:t>
      </w:r>
      <w:r w:rsidRPr="00AD26F4">
        <w:rPr>
          <w:rFonts w:ascii="Times New Roman" w:hAnsi="Times New Roman"/>
          <w:b/>
          <w:bCs/>
          <w:sz w:val="24"/>
          <w:szCs w:val="24"/>
        </w:rPr>
        <w:t xml:space="preserve"> kararları doğrultusunda konu soru dağılım tablolarının hazırlanması ve uygulama esaslarının belirlenmesi.</w:t>
      </w:r>
    </w:p>
    <w:p w14:paraId="10F3294D" w14:textId="77777777" w:rsidR="0026004E" w:rsidRPr="00AD26F4" w:rsidRDefault="0026004E" w:rsidP="009E70B3">
      <w:pPr>
        <w:pStyle w:val="ListeParagraf"/>
        <w:spacing w:after="0" w:line="240" w:lineRule="auto"/>
        <w:rPr>
          <w:rFonts w:ascii="Times New Roman" w:eastAsiaTheme="minorHAnsi" w:hAnsi="Times New Roman"/>
          <w:b/>
          <w:sz w:val="24"/>
          <w:szCs w:val="24"/>
        </w:rPr>
      </w:pPr>
    </w:p>
    <w:p w14:paraId="57BC5927" w14:textId="77777777"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Proje ve performans görevlerinin takibi ve değerlendirilmesi</w:t>
      </w:r>
      <w:r w:rsidR="00CF755A" w:rsidRPr="00AD26F4">
        <w:rPr>
          <w:rFonts w:ascii="Times New Roman" w:eastAsiaTheme="minorHAnsi" w:hAnsi="Times New Roman"/>
          <w:b/>
          <w:sz w:val="24"/>
          <w:szCs w:val="24"/>
        </w:rPr>
        <w:t>.</w:t>
      </w:r>
    </w:p>
    <w:p w14:paraId="6FB51398" w14:textId="77777777" w:rsidR="0026004E" w:rsidRPr="00AD26F4" w:rsidRDefault="0026004E" w:rsidP="009E70B3">
      <w:pPr>
        <w:pStyle w:val="ListeParagraf"/>
        <w:spacing w:after="0" w:line="240" w:lineRule="auto"/>
        <w:rPr>
          <w:rFonts w:ascii="Times New Roman" w:eastAsiaTheme="minorHAnsi" w:hAnsi="Times New Roman"/>
          <w:b/>
          <w:sz w:val="24"/>
          <w:szCs w:val="24"/>
        </w:rPr>
      </w:pPr>
    </w:p>
    <w:p w14:paraId="37CA6C77" w14:textId="77777777"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Özel eğitim ihtiyacı olan öğrencilerimiz için hazırlanan bireyselleştirilmiş eğitim planlarının değerlendirilmesi</w:t>
      </w:r>
      <w:r w:rsidR="00CF755A" w:rsidRPr="00AD26F4">
        <w:rPr>
          <w:rFonts w:ascii="Times New Roman" w:eastAsiaTheme="minorHAnsi" w:hAnsi="Times New Roman"/>
          <w:b/>
          <w:sz w:val="24"/>
          <w:szCs w:val="24"/>
        </w:rPr>
        <w:t>.</w:t>
      </w:r>
    </w:p>
    <w:p w14:paraId="6BAFD44A" w14:textId="77777777" w:rsidR="0026004E" w:rsidRPr="00AD26F4" w:rsidRDefault="0026004E" w:rsidP="009E70B3">
      <w:pPr>
        <w:pStyle w:val="ListeParagraf"/>
        <w:spacing w:after="0" w:line="240" w:lineRule="auto"/>
        <w:rPr>
          <w:rFonts w:ascii="Times New Roman" w:eastAsiaTheme="minorHAnsi" w:hAnsi="Times New Roman"/>
          <w:b/>
          <w:sz w:val="24"/>
          <w:szCs w:val="24"/>
        </w:rPr>
      </w:pPr>
    </w:p>
    <w:p w14:paraId="08C9B2B6" w14:textId="77777777"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Öğrencilerde girişimcilik bilincinin kazandırılmasına yönelik çalışmaların yapılması, öğrencilerin araştırma, geliştirme ve tasarım konularında bilgi ve becerilerinin geliştirilmesi</w:t>
      </w:r>
      <w:r w:rsidR="00CF755A" w:rsidRPr="00AD26F4">
        <w:rPr>
          <w:rFonts w:ascii="Times New Roman" w:eastAsiaTheme="minorHAnsi" w:hAnsi="Times New Roman"/>
          <w:b/>
          <w:sz w:val="24"/>
          <w:szCs w:val="24"/>
        </w:rPr>
        <w:t>.</w:t>
      </w:r>
    </w:p>
    <w:p w14:paraId="3CD992A9" w14:textId="77777777" w:rsidR="0026004E" w:rsidRPr="00AD26F4" w:rsidRDefault="0026004E" w:rsidP="009E70B3">
      <w:pPr>
        <w:pStyle w:val="ListeParagraf"/>
        <w:spacing w:after="0" w:line="240" w:lineRule="auto"/>
        <w:rPr>
          <w:rFonts w:ascii="Times New Roman" w:eastAsiaTheme="minorHAnsi" w:hAnsi="Times New Roman"/>
          <w:b/>
          <w:sz w:val="24"/>
          <w:szCs w:val="24"/>
        </w:rPr>
      </w:pPr>
    </w:p>
    <w:p w14:paraId="263E6595" w14:textId="77777777"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Zümre öğretmenleri arasında, ittifakla alınacak zümre kararına bağlı olarak her eğitim ve öğretim yılında en az bir kez ders ziyareti yapılması, dersin işlenişine yönelik geri dönütlerin değerlendirilmesi ile diğer zümre ve alan öğretmenleriyle yapılabilecek işbirliği ve esaslarının belirlenmesi</w:t>
      </w:r>
      <w:r w:rsidR="00CF755A" w:rsidRPr="00AD26F4">
        <w:rPr>
          <w:rFonts w:ascii="Times New Roman" w:eastAsiaTheme="minorHAnsi" w:hAnsi="Times New Roman"/>
          <w:b/>
          <w:sz w:val="24"/>
          <w:szCs w:val="24"/>
        </w:rPr>
        <w:t>.</w:t>
      </w:r>
    </w:p>
    <w:p w14:paraId="7B08F220" w14:textId="77777777" w:rsidR="0026004E" w:rsidRPr="00AD26F4" w:rsidRDefault="0026004E" w:rsidP="009E70B3">
      <w:pPr>
        <w:rPr>
          <w:rFonts w:eastAsiaTheme="minorHAnsi"/>
          <w:b/>
        </w:rPr>
      </w:pPr>
    </w:p>
    <w:p w14:paraId="6FF875FC" w14:textId="77777777" w:rsidR="0026004E" w:rsidRPr="00AD26F4" w:rsidRDefault="005E233D"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eastAsiaTheme="minorHAnsi" w:hAnsi="Times New Roman"/>
          <w:b/>
          <w:sz w:val="24"/>
          <w:szCs w:val="24"/>
        </w:rPr>
        <w:t>İş sağlığı ve güvenliği tedbirlerinin değerlendirilmesi</w:t>
      </w:r>
      <w:r w:rsidR="00CF755A" w:rsidRPr="00AD26F4">
        <w:rPr>
          <w:rFonts w:ascii="Times New Roman" w:eastAsiaTheme="minorHAnsi" w:hAnsi="Times New Roman"/>
          <w:b/>
          <w:sz w:val="24"/>
          <w:szCs w:val="24"/>
        </w:rPr>
        <w:t>.</w:t>
      </w:r>
    </w:p>
    <w:p w14:paraId="29D34427" w14:textId="77777777" w:rsidR="0026004E" w:rsidRPr="00AD26F4" w:rsidRDefault="0026004E" w:rsidP="009E70B3">
      <w:pPr>
        <w:pStyle w:val="ListeParagraf"/>
        <w:spacing w:after="0" w:line="240" w:lineRule="auto"/>
        <w:rPr>
          <w:rFonts w:ascii="Times New Roman" w:hAnsi="Times New Roman"/>
          <w:b/>
          <w:sz w:val="24"/>
          <w:szCs w:val="24"/>
        </w:rPr>
      </w:pPr>
    </w:p>
    <w:p w14:paraId="08A0D565" w14:textId="6C35C022" w:rsidR="00C65712" w:rsidRPr="00AD26F4" w:rsidRDefault="00B67A68" w:rsidP="009E70B3">
      <w:pPr>
        <w:pStyle w:val="ListeParagraf"/>
        <w:numPr>
          <w:ilvl w:val="0"/>
          <w:numId w:val="68"/>
        </w:numPr>
        <w:spacing w:after="0" w:line="240" w:lineRule="auto"/>
        <w:ind w:left="708"/>
        <w:rPr>
          <w:rFonts w:ascii="Times New Roman" w:eastAsiaTheme="minorHAnsi" w:hAnsi="Times New Roman"/>
          <w:b/>
          <w:sz w:val="24"/>
          <w:szCs w:val="24"/>
        </w:rPr>
      </w:pPr>
      <w:r w:rsidRPr="00AD26F4">
        <w:rPr>
          <w:rFonts w:ascii="Times New Roman" w:hAnsi="Times New Roman"/>
          <w:b/>
          <w:sz w:val="24"/>
          <w:szCs w:val="24"/>
        </w:rPr>
        <w:t xml:space="preserve">Dilek </w:t>
      </w:r>
      <w:r w:rsidR="00B7590C" w:rsidRPr="00AD26F4">
        <w:rPr>
          <w:rFonts w:ascii="Times New Roman" w:hAnsi="Times New Roman"/>
          <w:b/>
          <w:sz w:val="24"/>
          <w:szCs w:val="24"/>
        </w:rPr>
        <w:t xml:space="preserve">ve </w:t>
      </w:r>
      <w:r w:rsidRPr="00AD26F4">
        <w:rPr>
          <w:rFonts w:ascii="Times New Roman" w:hAnsi="Times New Roman"/>
          <w:b/>
          <w:sz w:val="24"/>
          <w:szCs w:val="24"/>
        </w:rPr>
        <w:t>Temenni</w:t>
      </w:r>
      <w:r w:rsidR="00B7590C" w:rsidRPr="00AD26F4">
        <w:rPr>
          <w:rFonts w:ascii="Times New Roman" w:hAnsi="Times New Roman"/>
          <w:b/>
          <w:sz w:val="24"/>
          <w:szCs w:val="24"/>
        </w:rPr>
        <w:t>ler.</w:t>
      </w:r>
    </w:p>
    <w:p w14:paraId="6D6E8A7D" w14:textId="77777777" w:rsidR="00C65712" w:rsidRPr="00AD26F4" w:rsidRDefault="00C65712" w:rsidP="009E70B3">
      <w:pPr>
        <w:pStyle w:val="ListeParagraf"/>
        <w:spacing w:after="0" w:line="240" w:lineRule="auto"/>
        <w:rPr>
          <w:rFonts w:ascii="Times New Roman" w:hAnsi="Times New Roman"/>
          <w:b/>
          <w:bCs/>
          <w:iCs/>
          <w:sz w:val="24"/>
          <w:szCs w:val="24"/>
        </w:rPr>
      </w:pPr>
    </w:p>
    <w:p w14:paraId="47B34F3C" w14:textId="77777777" w:rsidR="00335AB6" w:rsidRPr="00AD26F4" w:rsidRDefault="00335AB6" w:rsidP="009E70B3">
      <w:pPr>
        <w:pStyle w:val="ListeParagraf"/>
        <w:spacing w:after="0" w:line="240" w:lineRule="auto"/>
        <w:rPr>
          <w:rFonts w:ascii="Times New Roman" w:hAnsi="Times New Roman"/>
          <w:b/>
          <w:bCs/>
          <w:iCs/>
          <w:sz w:val="24"/>
          <w:szCs w:val="24"/>
        </w:rPr>
      </w:pPr>
    </w:p>
    <w:p w14:paraId="3F55EDDA" w14:textId="672E40A6" w:rsidR="005D4B78" w:rsidRPr="00AD26F4" w:rsidRDefault="005D4B78" w:rsidP="00AD26F4">
      <w:pPr>
        <w:keepNext/>
        <w:widowControl w:val="0"/>
        <w:autoSpaceDE w:val="0"/>
        <w:autoSpaceDN w:val="0"/>
        <w:adjustRightInd w:val="0"/>
        <w:jc w:val="center"/>
        <w:rPr>
          <w:rFonts w:eastAsiaTheme="minorHAnsi"/>
          <w:b/>
          <w:bCs/>
          <w:color w:val="000000" w:themeColor="text1"/>
          <w:lang w:eastAsia="en-US"/>
        </w:rPr>
      </w:pPr>
      <w:r w:rsidRPr="00AD26F4">
        <w:rPr>
          <w:rFonts w:eastAsiaTheme="minorHAnsi"/>
          <w:b/>
          <w:bCs/>
          <w:color w:val="000000" w:themeColor="text1"/>
          <w:lang w:eastAsia="en-US"/>
        </w:rPr>
        <w:lastRenderedPageBreak/>
        <w:t>GÜNDEM MADDELERİNİN GÖRÜŞÜLMESİ</w:t>
      </w:r>
    </w:p>
    <w:p w14:paraId="4BFC2ABA"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Açılış ve yoklama.</w:t>
      </w:r>
    </w:p>
    <w:p w14:paraId="23FFEC47" w14:textId="25BF4597" w:rsidR="00B7590C" w:rsidRPr="00AD26F4" w:rsidRDefault="008C41DF" w:rsidP="00AD26F4">
      <w:pPr>
        <w:ind w:left="426"/>
        <w:rPr>
          <w:color w:val="000000" w:themeColor="text1"/>
        </w:rPr>
      </w:pPr>
      <w:r w:rsidRPr="00AD26F4">
        <w:rPr>
          <w:color w:val="000000" w:themeColor="text1"/>
        </w:rPr>
        <w:t>Zümre Başkanı Erdal AYDEMİR, 2025-2026 eğitim-öğretim yılı</w:t>
      </w:r>
      <w:r w:rsidR="00956417" w:rsidRPr="00AD26F4">
        <w:rPr>
          <w:color w:val="000000" w:themeColor="text1"/>
        </w:rPr>
        <w:t>,</w:t>
      </w:r>
      <w:r w:rsidRPr="00AD26F4">
        <w:rPr>
          <w:color w:val="000000" w:themeColor="text1"/>
        </w:rPr>
        <w:t xml:space="preserve"> II. döneminin sağlıklı, huzurlu ve verimli geçmesi temennisiyle toplantıyı açtı. Yapılan yoklamada tüm zümre öğretmenlerinin toplantıda hazır bulunduğu görüldü. Gündeme ek madde önerisi olup olmadığı soruldu; öneri gelmemesi üzerine gündem maddeleri </w:t>
      </w:r>
      <w:r w:rsidRPr="00AD26F4">
        <w:rPr>
          <w:rStyle w:val="Gl"/>
          <w:rFonts w:eastAsia="Arial Unicode MS"/>
          <w:b w:val="0"/>
          <w:bCs w:val="0"/>
          <w:color w:val="000000" w:themeColor="text1"/>
        </w:rPr>
        <w:t>oy birliğiyle</w:t>
      </w:r>
      <w:r w:rsidRPr="00AD26F4">
        <w:rPr>
          <w:color w:val="000000" w:themeColor="text1"/>
        </w:rPr>
        <w:t xml:space="preserve"> kabul edilerek görüşmelere geçildi.</w:t>
      </w:r>
    </w:p>
    <w:p w14:paraId="3267A014" w14:textId="77777777" w:rsidR="008C41DF" w:rsidRPr="00AD26F4" w:rsidRDefault="008C41DF" w:rsidP="00AD26F4">
      <w:pPr>
        <w:rPr>
          <w:rFonts w:eastAsiaTheme="minorHAnsi"/>
          <w:b/>
          <w:color w:val="000000" w:themeColor="text1"/>
        </w:rPr>
      </w:pPr>
    </w:p>
    <w:p w14:paraId="6E2197A0"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 xml:space="preserve">Bir önceki toplantıda alınan kararların değerlendirilmesi, (I. döneme ait zümre kararlarının uygulama sonuçlarının değerlendirilmesi) </w:t>
      </w:r>
    </w:p>
    <w:p w14:paraId="6DB7E640" w14:textId="1071A75A" w:rsidR="00956417" w:rsidRPr="00AD26F4" w:rsidRDefault="00956417" w:rsidP="00AD26F4">
      <w:pPr>
        <w:pStyle w:val="ListeParagraf"/>
        <w:spacing w:after="0" w:line="240" w:lineRule="auto"/>
        <w:ind w:left="426"/>
        <w:rPr>
          <w:rFonts w:ascii="Times New Roman" w:hAnsi="Times New Roman"/>
          <w:color w:val="000000" w:themeColor="text1"/>
          <w:sz w:val="24"/>
          <w:szCs w:val="24"/>
          <w:lang w:eastAsia="zh-CN"/>
        </w:rPr>
      </w:pPr>
      <w:r w:rsidRPr="00AD26F4">
        <w:rPr>
          <w:rFonts w:ascii="Times New Roman" w:hAnsi="Times New Roman"/>
          <w:color w:val="000000" w:themeColor="text1"/>
          <w:sz w:val="24"/>
          <w:szCs w:val="24"/>
          <w:lang w:eastAsia="zh-CN"/>
        </w:rPr>
        <w:t>Bir önceki toplantıda alınan kararlar Ceren TOKER tarafından okun</w:t>
      </w:r>
      <w:r w:rsidR="00B5310C" w:rsidRPr="00AD26F4">
        <w:rPr>
          <w:rFonts w:ascii="Times New Roman" w:hAnsi="Times New Roman"/>
          <w:color w:val="000000" w:themeColor="text1"/>
          <w:sz w:val="24"/>
          <w:szCs w:val="24"/>
          <w:lang w:eastAsia="zh-CN"/>
        </w:rPr>
        <w:t>du</w:t>
      </w:r>
      <w:r w:rsidRPr="00AD26F4">
        <w:rPr>
          <w:rFonts w:ascii="Times New Roman" w:hAnsi="Times New Roman"/>
          <w:color w:val="000000" w:themeColor="text1"/>
          <w:sz w:val="24"/>
          <w:szCs w:val="24"/>
          <w:lang w:eastAsia="zh-CN"/>
        </w:rPr>
        <w:t xml:space="preserve">. Kararların I. dönemde genel olarak planlandığı şekilde uygulandığı; özellikle ortak ölçme-değerlendirme yaklaşımı, etkinlik temelli ders işleyişi, teknolojinin dengeli kullanımı ve öğrencilerin takip süreçlerinde olumlu sonuçlar alındığı ifade </w:t>
      </w:r>
      <w:r w:rsidR="00B5310C" w:rsidRPr="00AD26F4">
        <w:rPr>
          <w:rFonts w:ascii="Times New Roman" w:hAnsi="Times New Roman"/>
          <w:color w:val="000000" w:themeColor="text1"/>
          <w:sz w:val="24"/>
          <w:szCs w:val="24"/>
          <w:lang w:eastAsia="zh-CN"/>
        </w:rPr>
        <w:t>edildi.</w:t>
      </w:r>
    </w:p>
    <w:p w14:paraId="7774F903" w14:textId="46E581F8" w:rsidR="00956417" w:rsidRPr="00AD26F4" w:rsidRDefault="00956417" w:rsidP="00AD26F4">
      <w:pPr>
        <w:pStyle w:val="ListeParagraf"/>
        <w:spacing w:after="0" w:line="240" w:lineRule="auto"/>
        <w:ind w:left="426"/>
        <w:jc w:val="center"/>
        <w:rPr>
          <w:rFonts w:ascii="Times New Roman" w:hAnsi="Times New Roman"/>
          <w:b/>
          <w:bCs/>
          <w:color w:val="000000" w:themeColor="text1"/>
          <w:sz w:val="24"/>
          <w:szCs w:val="24"/>
          <w:u w:val="single"/>
          <w:lang w:eastAsia="zh-CN"/>
        </w:rPr>
      </w:pPr>
      <w:r w:rsidRPr="00AD26F4">
        <w:rPr>
          <w:rFonts w:ascii="Times New Roman" w:hAnsi="Times New Roman"/>
          <w:b/>
          <w:bCs/>
          <w:color w:val="000000" w:themeColor="text1"/>
          <w:sz w:val="24"/>
          <w:szCs w:val="24"/>
          <w:u w:val="single"/>
          <w:lang w:eastAsia="zh-CN"/>
        </w:rPr>
        <w:t>I. dönem uygulamalarına ilişkin öne çıkan hususlar:</w:t>
      </w:r>
    </w:p>
    <w:p w14:paraId="7014A7D9" w14:textId="678F2EF2" w:rsidR="00B759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Eğitim ve öğretim</w:t>
      </w:r>
      <w:r w:rsidR="00B5310C" w:rsidRPr="00AD26F4">
        <w:rPr>
          <w:rFonts w:ascii="Times New Roman" w:hAnsi="Times New Roman"/>
          <w:color w:val="000000" w:themeColor="text1"/>
          <w:sz w:val="24"/>
          <w:szCs w:val="24"/>
        </w:rPr>
        <w:t xml:space="preserve"> süreci</w:t>
      </w:r>
      <w:r w:rsidRPr="00AD26F4">
        <w:rPr>
          <w:rFonts w:ascii="Times New Roman" w:hAnsi="Times New Roman"/>
          <w:color w:val="000000" w:themeColor="text1"/>
          <w:sz w:val="24"/>
          <w:szCs w:val="24"/>
        </w:rPr>
        <w:t xml:space="preserve"> </w:t>
      </w:r>
      <w:r w:rsidR="00B5310C" w:rsidRPr="00AD26F4">
        <w:rPr>
          <w:rFonts w:ascii="Times New Roman" w:hAnsi="Times New Roman"/>
          <w:color w:val="000000" w:themeColor="text1"/>
          <w:sz w:val="24"/>
          <w:szCs w:val="24"/>
        </w:rPr>
        <w:t>I.</w:t>
      </w:r>
      <w:r w:rsidRPr="00AD26F4">
        <w:rPr>
          <w:rFonts w:ascii="Times New Roman" w:hAnsi="Times New Roman"/>
          <w:color w:val="000000" w:themeColor="text1"/>
          <w:sz w:val="24"/>
          <w:szCs w:val="24"/>
        </w:rPr>
        <w:t xml:space="preserve">dönemde Bakanlığımızın ortak </w:t>
      </w:r>
      <w:r w:rsidR="00956417" w:rsidRPr="00AD26F4">
        <w:rPr>
          <w:rFonts w:ascii="Times New Roman" w:hAnsi="Times New Roman"/>
          <w:color w:val="000000" w:themeColor="text1"/>
          <w:sz w:val="24"/>
          <w:szCs w:val="24"/>
        </w:rPr>
        <w:t>yıllık planları çerçevesinde</w:t>
      </w:r>
      <w:r w:rsidRPr="00AD26F4">
        <w:rPr>
          <w:rFonts w:ascii="Times New Roman" w:hAnsi="Times New Roman"/>
          <w:color w:val="000000" w:themeColor="text1"/>
          <w:sz w:val="24"/>
          <w:szCs w:val="24"/>
        </w:rPr>
        <w:t xml:space="preserve"> yürütülmüştür.</w:t>
      </w:r>
    </w:p>
    <w:p w14:paraId="12483881" w14:textId="40003207" w:rsidR="00B759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 xml:space="preserve">Yazılı sınavlarında açık uçlu yoruma dayalı sorular sorulmuş ve </w:t>
      </w:r>
      <w:r w:rsidR="00956417" w:rsidRPr="00AD26F4">
        <w:rPr>
          <w:rFonts w:ascii="Times New Roman" w:hAnsi="Times New Roman"/>
          <w:color w:val="000000" w:themeColor="text1"/>
          <w:sz w:val="24"/>
          <w:szCs w:val="24"/>
        </w:rPr>
        <w:t>sorular açık</w:t>
      </w:r>
      <w:r w:rsidRPr="00AD26F4">
        <w:rPr>
          <w:rFonts w:ascii="Times New Roman" w:hAnsi="Times New Roman"/>
          <w:color w:val="000000" w:themeColor="text1"/>
          <w:sz w:val="24"/>
          <w:szCs w:val="24"/>
        </w:rPr>
        <w:t>, anlaşılır, sınıf seviyesine uygun, biçimde sorular hazırlanmıştır.</w:t>
      </w:r>
    </w:p>
    <w:p w14:paraId="2EC72F70" w14:textId="57D1988C" w:rsidR="00B759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Ortak sınav anlayışına uyulmuş, sınav değerlendirmeleri (sınav analizleri)yapılmıştır.</w:t>
      </w:r>
    </w:p>
    <w:p w14:paraId="319529E9" w14:textId="5A0563AE" w:rsidR="00B759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Yıl içerisinde gerekli görülen zamanlarda ve ortak sınavlar öncesi ve sonrasında bir araya gelinmesi ve fikir alışverişinde bulunulması ayrıca derslerin mümkün olduğunca birbirine uyumlu olarak yürütülmesi kararlaştırıldı ve uygulandı.</w:t>
      </w:r>
    </w:p>
    <w:p w14:paraId="7A9816B3" w14:textId="729DDA65" w:rsidR="00B5310C" w:rsidRPr="00AD26F4" w:rsidRDefault="00B5310C" w:rsidP="00AD26F4">
      <w:pPr>
        <w:pStyle w:val="ListeParagraf"/>
        <w:numPr>
          <w:ilvl w:val="0"/>
          <w:numId w:val="73"/>
        </w:numPr>
        <w:spacing w:after="0" w:line="240" w:lineRule="auto"/>
        <w:rPr>
          <w:rFonts w:ascii="Times New Roman" w:hAnsi="Times New Roman"/>
          <w:color w:val="000000" w:themeColor="text1"/>
          <w:sz w:val="24"/>
          <w:szCs w:val="24"/>
          <w:lang w:bidi="en-US"/>
        </w:rPr>
      </w:pPr>
      <w:r w:rsidRPr="00AD26F4">
        <w:rPr>
          <w:rFonts w:ascii="Times New Roman" w:hAnsi="Times New Roman"/>
          <w:color w:val="000000" w:themeColor="text1"/>
          <w:sz w:val="24"/>
          <w:szCs w:val="24"/>
        </w:rPr>
        <w:t xml:space="preserve">Atatürkçülük konularında Tarih zümresiyle, </w:t>
      </w:r>
      <w:r w:rsidRPr="00AD26F4">
        <w:rPr>
          <w:rFonts w:ascii="Times New Roman" w:hAnsi="Times New Roman"/>
          <w:color w:val="000000" w:themeColor="text1"/>
          <w:sz w:val="24"/>
          <w:szCs w:val="24"/>
        </w:rPr>
        <w:t>d</w:t>
      </w:r>
      <w:r w:rsidRPr="00AD26F4">
        <w:rPr>
          <w:rFonts w:ascii="Times New Roman" w:hAnsi="Times New Roman"/>
          <w:color w:val="000000" w:themeColor="text1"/>
          <w:sz w:val="24"/>
          <w:szCs w:val="24"/>
        </w:rPr>
        <w:t xml:space="preserve">eğerler </w:t>
      </w:r>
      <w:r w:rsidRPr="00AD26F4">
        <w:rPr>
          <w:rFonts w:ascii="Times New Roman" w:hAnsi="Times New Roman"/>
          <w:color w:val="000000" w:themeColor="text1"/>
          <w:sz w:val="24"/>
          <w:szCs w:val="24"/>
        </w:rPr>
        <w:t>e</w:t>
      </w:r>
      <w:r w:rsidRPr="00AD26F4">
        <w:rPr>
          <w:rFonts w:ascii="Times New Roman" w:hAnsi="Times New Roman"/>
          <w:color w:val="000000" w:themeColor="text1"/>
          <w:sz w:val="24"/>
          <w:szCs w:val="24"/>
        </w:rPr>
        <w:t>ğitimi kapsamında ise ilgili tüm branşlarla etkin bir iş birliği içerisine girilmiştir.</w:t>
      </w:r>
    </w:p>
    <w:p w14:paraId="0CD299E2" w14:textId="77777777" w:rsidR="00B531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lang w:eastAsia="zh-CN"/>
        </w:rPr>
      </w:pPr>
      <w:r w:rsidRPr="00AD26F4">
        <w:rPr>
          <w:rFonts w:ascii="Times New Roman" w:hAnsi="Times New Roman"/>
          <w:color w:val="000000" w:themeColor="text1"/>
          <w:sz w:val="24"/>
          <w:szCs w:val="24"/>
          <w:lang w:bidi="en-US"/>
        </w:rPr>
        <w:t xml:space="preserve">Derslerin işlenişinde her türlü teknolojik gelişmelerden yararlanıldı. </w:t>
      </w:r>
      <w:r w:rsidR="00B5310C" w:rsidRPr="00AD26F4">
        <w:rPr>
          <w:rFonts w:ascii="Times New Roman" w:hAnsi="Times New Roman"/>
          <w:color w:val="000000" w:themeColor="text1"/>
          <w:sz w:val="24"/>
          <w:szCs w:val="24"/>
          <w:lang w:eastAsia="zh-CN"/>
        </w:rPr>
        <w:t xml:space="preserve"> Derslerde MEBİ, EBA ve </w:t>
      </w:r>
      <w:r w:rsidR="00B5310C" w:rsidRPr="00AD26F4">
        <w:rPr>
          <w:rFonts w:ascii="Times New Roman" w:hAnsi="Times New Roman"/>
          <w:color w:val="000000" w:themeColor="text1"/>
          <w:sz w:val="24"/>
          <w:szCs w:val="24"/>
          <w:lang w:eastAsia="zh-CN"/>
        </w:rPr>
        <w:t>O</w:t>
      </w:r>
      <w:r w:rsidR="00B5310C" w:rsidRPr="00AD26F4">
        <w:rPr>
          <w:rFonts w:ascii="Times New Roman" w:hAnsi="Times New Roman"/>
          <w:color w:val="000000" w:themeColor="text1"/>
          <w:sz w:val="24"/>
          <w:szCs w:val="24"/>
          <w:lang w:eastAsia="zh-CN"/>
        </w:rPr>
        <w:t>gmmateryal platformlarından aktif olarak yararlanılmıştır. Etkileşimli tahtalar ders içeriğine göre azami verimlilikle kullanılmış; teknolojinin eğitimdeki payı dengeli bir şekilde ayarlanmıştır.</w:t>
      </w:r>
    </w:p>
    <w:p w14:paraId="75B7408F" w14:textId="77777777" w:rsidR="00B5310C" w:rsidRPr="00AD26F4" w:rsidRDefault="00B5310C" w:rsidP="00AD26F4">
      <w:pPr>
        <w:pStyle w:val="ListeParagraf"/>
        <w:numPr>
          <w:ilvl w:val="0"/>
          <w:numId w:val="73"/>
        </w:numPr>
        <w:spacing w:after="0" w:line="240" w:lineRule="auto"/>
        <w:rPr>
          <w:rFonts w:ascii="Times New Roman" w:hAnsi="Times New Roman"/>
          <w:color w:val="000000" w:themeColor="text1"/>
          <w:sz w:val="24"/>
          <w:szCs w:val="24"/>
          <w:lang w:eastAsia="zh-CN"/>
        </w:rPr>
      </w:pPr>
      <w:r w:rsidRPr="00AD26F4">
        <w:rPr>
          <w:rFonts w:ascii="Times New Roman" w:hAnsi="Times New Roman"/>
          <w:color w:val="000000" w:themeColor="text1"/>
          <w:sz w:val="24"/>
          <w:szCs w:val="24"/>
          <w:lang w:eastAsia="zh-CN"/>
        </w:rPr>
        <w:t>Müfredat kapsamında filozofların yaşamları ve eserleri; film, belgesel ve dijital materyallerle desteklenerek öğrencilere sunulmuştur.</w:t>
      </w:r>
    </w:p>
    <w:p w14:paraId="550D1ADE" w14:textId="6F499A74" w:rsidR="00B5310C" w:rsidRPr="00AD26F4" w:rsidRDefault="00B5310C" w:rsidP="00AD26F4">
      <w:pPr>
        <w:pStyle w:val="ListeParagraf"/>
        <w:numPr>
          <w:ilvl w:val="0"/>
          <w:numId w:val="73"/>
        </w:numPr>
        <w:spacing w:after="0" w:line="240" w:lineRule="auto"/>
        <w:rPr>
          <w:rFonts w:ascii="Times New Roman" w:hAnsi="Times New Roman"/>
          <w:color w:val="000000" w:themeColor="text1"/>
          <w:sz w:val="24"/>
          <w:szCs w:val="24"/>
          <w:lang w:eastAsia="zh-CN"/>
        </w:rPr>
      </w:pPr>
      <w:r w:rsidRPr="00AD26F4">
        <w:rPr>
          <w:rFonts w:ascii="Times New Roman" w:hAnsi="Times New Roman"/>
          <w:color w:val="000000" w:themeColor="text1"/>
          <w:sz w:val="24"/>
          <w:szCs w:val="24"/>
          <w:lang w:eastAsia="zh-CN"/>
        </w:rPr>
        <w:t>Öğrencilerin fiziksel ders materyallerini (kitap, defter) kullanma alışkanlıkları desteklenmiş, aynı zamanda güvenilir dijital bilgi kaynakları konusunda rehberlik yapılmıştır.</w:t>
      </w:r>
    </w:p>
    <w:p w14:paraId="1446FFF5" w14:textId="3A9653FC" w:rsidR="00B759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lang w:bidi="en-US"/>
        </w:rPr>
      </w:pPr>
      <w:r w:rsidRPr="00AD26F4">
        <w:rPr>
          <w:rFonts w:ascii="Times New Roman" w:hAnsi="Times New Roman"/>
          <w:color w:val="000000" w:themeColor="text1"/>
          <w:sz w:val="24"/>
          <w:szCs w:val="24"/>
          <w:lang w:bidi="en-US"/>
        </w:rPr>
        <w:t>Okul kütüphanesinden en iyi şekilde yararlanma ve kütüphaneyi daha kullanılır hale getirme konusunda okul yönetimiyle iş birliğine gidildi.</w:t>
      </w:r>
    </w:p>
    <w:p w14:paraId="1FEF1B93" w14:textId="4C95016E" w:rsidR="00B5310C" w:rsidRPr="00AD26F4" w:rsidRDefault="00B5310C"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 xml:space="preserve">Öğrenci performansları, ders içi katılım ölçekleri ve ünite sonu </w:t>
      </w:r>
      <w:r w:rsidR="00494F35" w:rsidRPr="00AD26F4">
        <w:rPr>
          <w:rFonts w:ascii="Times New Roman" w:hAnsi="Times New Roman"/>
          <w:color w:val="000000" w:themeColor="text1"/>
          <w:sz w:val="24"/>
          <w:szCs w:val="24"/>
        </w:rPr>
        <w:t>performans görevleri ile ölçme ve değerlendirme çalışmaları</w:t>
      </w:r>
      <w:r w:rsidRPr="00AD26F4">
        <w:rPr>
          <w:rFonts w:ascii="Times New Roman" w:hAnsi="Times New Roman"/>
          <w:color w:val="000000" w:themeColor="text1"/>
          <w:sz w:val="24"/>
          <w:szCs w:val="24"/>
        </w:rPr>
        <w:t xml:space="preserve"> baz alınarak objektif kriterlerle değerlendirilmiş ve e-Okul sistemine işlenmiştir.</w:t>
      </w:r>
    </w:p>
    <w:p w14:paraId="5CB3B9AE" w14:textId="02EECF22" w:rsidR="00B7590C" w:rsidRPr="00AD26F4" w:rsidRDefault="00B7590C"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Bütün sınavlar ortak yapıld</w:t>
      </w:r>
      <w:r w:rsidR="00956417" w:rsidRPr="00AD26F4">
        <w:rPr>
          <w:rFonts w:ascii="Times New Roman" w:hAnsi="Times New Roman"/>
          <w:color w:val="000000" w:themeColor="text1"/>
          <w:sz w:val="24"/>
          <w:szCs w:val="24"/>
        </w:rPr>
        <w:t>ığından</w:t>
      </w:r>
      <w:r w:rsidRPr="00AD26F4">
        <w:rPr>
          <w:rFonts w:ascii="Times New Roman" w:hAnsi="Times New Roman"/>
          <w:color w:val="000000" w:themeColor="text1"/>
          <w:sz w:val="24"/>
          <w:szCs w:val="24"/>
        </w:rPr>
        <w:t xml:space="preserve"> yazılı soruları ve cevap anahtarları zümre öğretmenlerince birlikte hazırlandı. Bu sınavların şube ve sınıflar bazında sınav analizleri yapıldı ve idareye teslim edildi. Konu ve kazanım eksikliği görülen öğrencilerin durumları, ders ve zümre öğretmenleri tarafından yeniden değerlendirildi.</w:t>
      </w:r>
    </w:p>
    <w:p w14:paraId="374D7251" w14:textId="77777777" w:rsidR="00494F35" w:rsidRPr="00AD26F4" w:rsidRDefault="00494F35" w:rsidP="00AD26F4">
      <w:pPr>
        <w:pStyle w:val="ListeParagraf"/>
        <w:numPr>
          <w:ilvl w:val="0"/>
          <w:numId w:val="73"/>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Proje konuları en geç Kasım ayının son haftasında öğrencilere duyurulmuş ve e-Okul’a işlenmiştir. Proje teslimlerinin Nisan ayının 4. haftasında toplanması planlanmış; Aralık, Ocak, Şubat ve Mart aylarında proje kontrol süreçleri yürütülerek “Proje Takip Formu”na işlenmesi kararlaştırılmıştır.</w:t>
      </w:r>
      <w:r w:rsidRPr="00AD26F4">
        <w:rPr>
          <w:rFonts w:ascii="Times New Roman" w:hAnsi="Times New Roman"/>
          <w:color w:val="000000" w:themeColor="text1"/>
          <w:sz w:val="24"/>
          <w:szCs w:val="24"/>
        </w:rPr>
        <w:t xml:space="preserve"> </w:t>
      </w:r>
    </w:p>
    <w:p w14:paraId="5F790422" w14:textId="77777777" w:rsidR="00494F35" w:rsidRPr="00AD26F4" w:rsidRDefault="00494F35" w:rsidP="00AD26F4">
      <w:pPr>
        <w:pStyle w:val="ListeParagraf"/>
        <w:numPr>
          <w:ilvl w:val="0"/>
          <w:numId w:val="73"/>
        </w:numPr>
        <w:spacing w:after="0" w:line="240" w:lineRule="auto"/>
        <w:rPr>
          <w:rFonts w:ascii="Times New Roman" w:hAnsi="Times New Roman"/>
          <w:b/>
          <w:color w:val="000000" w:themeColor="text1"/>
          <w:sz w:val="24"/>
          <w:szCs w:val="24"/>
        </w:rPr>
      </w:pPr>
      <w:r w:rsidRPr="00AD26F4">
        <w:rPr>
          <w:rFonts w:ascii="Times New Roman" w:hAnsi="Times New Roman"/>
          <w:color w:val="000000" w:themeColor="text1"/>
          <w:sz w:val="24"/>
          <w:szCs w:val="24"/>
        </w:rPr>
        <w:t>Şube öğretmenleriyle belirli aralıklarla toplantılar yapılarak öğrenci başarı durumları değerlendirilmiş; gerekli önlemler ve uygulamalar için planlamalar yapılmıştır.</w:t>
      </w:r>
      <w:r w:rsidRPr="00AD26F4">
        <w:rPr>
          <w:rFonts w:ascii="Times New Roman" w:hAnsi="Times New Roman"/>
          <w:color w:val="000000" w:themeColor="text1"/>
          <w:sz w:val="24"/>
          <w:szCs w:val="24"/>
        </w:rPr>
        <w:t xml:space="preserve"> </w:t>
      </w:r>
    </w:p>
    <w:p w14:paraId="53576175" w14:textId="4ED1BE29" w:rsidR="00B7590C" w:rsidRPr="00AD26F4" w:rsidRDefault="00B7590C" w:rsidP="00AD26F4">
      <w:pPr>
        <w:pStyle w:val="ListeParagraf"/>
        <w:numPr>
          <w:ilvl w:val="0"/>
          <w:numId w:val="73"/>
        </w:numPr>
        <w:spacing w:after="0" w:line="240" w:lineRule="auto"/>
        <w:rPr>
          <w:rFonts w:ascii="Times New Roman" w:hAnsi="Times New Roman"/>
          <w:b/>
          <w:color w:val="000000" w:themeColor="text1"/>
          <w:sz w:val="24"/>
          <w:szCs w:val="24"/>
        </w:rPr>
      </w:pPr>
      <w:r w:rsidRPr="00AD26F4">
        <w:rPr>
          <w:rFonts w:ascii="Times New Roman" w:hAnsi="Times New Roman"/>
          <w:color w:val="000000" w:themeColor="text1"/>
          <w:sz w:val="24"/>
          <w:szCs w:val="24"/>
        </w:rPr>
        <w:t>Öğrenme güçlüğü çeken ya da özel duruma sahip öğrenciler için rehberlik servisiyle BEP planı zamanında hazırlandı ve rehberlik servisine teslim edildi. Başarı durumlarının artırılması için veli görüşmeleri ve bilgilendirilmeler zamanında yapıldı.</w:t>
      </w:r>
    </w:p>
    <w:p w14:paraId="772B27AF" w14:textId="77777777" w:rsidR="003A70FD" w:rsidRPr="00AD26F4" w:rsidRDefault="003A70FD" w:rsidP="00AD26F4">
      <w:pPr>
        <w:ind w:left="348"/>
        <w:rPr>
          <w:rFonts w:eastAsiaTheme="minorHAnsi"/>
          <w:b/>
          <w:color w:val="000000" w:themeColor="text1"/>
        </w:rPr>
      </w:pPr>
    </w:p>
    <w:p w14:paraId="412DDDE2" w14:textId="10CD7B60"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I. dönemdeki ders başarı durumunun değerlendirilmesi, başarıyı artırıcı önlemlerin ele alınması.</w:t>
      </w:r>
    </w:p>
    <w:p w14:paraId="58C70EA2" w14:textId="3DF3E805" w:rsidR="00B7590C" w:rsidRPr="00AD26F4" w:rsidRDefault="00632F64" w:rsidP="00AD26F4">
      <w:pPr>
        <w:shd w:val="clear" w:color="auto" w:fill="FFFFFF"/>
        <w:ind w:left="709" w:hanging="425"/>
        <w:rPr>
          <w:color w:val="000000" w:themeColor="text1"/>
        </w:rPr>
      </w:pPr>
      <w:r w:rsidRPr="00AD26F4">
        <w:rPr>
          <w:color w:val="000000" w:themeColor="text1"/>
        </w:rPr>
        <w:t xml:space="preserve">       </w:t>
      </w:r>
      <w:r w:rsidR="00956417" w:rsidRPr="00AD26F4">
        <w:rPr>
          <w:color w:val="000000" w:themeColor="text1"/>
        </w:rPr>
        <w:t>Zümre Başkanı</w:t>
      </w:r>
      <w:r w:rsidR="00703F70" w:rsidRPr="00AD26F4">
        <w:rPr>
          <w:color w:val="000000" w:themeColor="text1"/>
        </w:rPr>
        <w:t xml:space="preserve"> Erdal AYDEMİR</w:t>
      </w:r>
      <w:r w:rsidR="00956417" w:rsidRPr="00AD26F4">
        <w:rPr>
          <w:color w:val="000000" w:themeColor="text1"/>
        </w:rPr>
        <w:t xml:space="preserve">, I. dönemde genel başarı düzeyinin yüksek olduğunu, başarıyı sürdürülebilir kılmak için ölçme sonuçlarının düzenli analiz edilmesi ve geri bildirim süreçlerinin aksatılmaması gerektiğini ifade etmiştir. </w:t>
      </w:r>
      <w:r w:rsidR="00B7590C" w:rsidRPr="00AD26F4">
        <w:rPr>
          <w:color w:val="000000" w:themeColor="text1"/>
        </w:rPr>
        <w:t>I. dönem sonunda oluşan sınıfların başarı ortalamasını şu şekilde aktardı:</w:t>
      </w:r>
    </w:p>
    <w:p w14:paraId="678938B6" w14:textId="77777777" w:rsidR="00B7590C" w:rsidRPr="00AD26F4" w:rsidRDefault="00B7590C" w:rsidP="00AD26F4">
      <w:pPr>
        <w:shd w:val="clear" w:color="auto" w:fill="FFFFFF"/>
        <w:rPr>
          <w:b/>
          <w:color w:val="000000" w:themeColor="text1"/>
        </w:rPr>
      </w:pPr>
    </w:p>
    <w:p w14:paraId="1651927C" w14:textId="36DBC62F" w:rsidR="00B7590C" w:rsidRPr="00AD26F4" w:rsidRDefault="00B7590C" w:rsidP="00AD26F4">
      <w:pPr>
        <w:shd w:val="clear" w:color="auto" w:fill="FFFFFF"/>
        <w:jc w:val="center"/>
        <w:rPr>
          <w:b/>
          <w:color w:val="000000" w:themeColor="text1"/>
        </w:rPr>
      </w:pPr>
      <w:r w:rsidRPr="00AD26F4">
        <w:rPr>
          <w:b/>
          <w:color w:val="000000" w:themeColor="text1"/>
        </w:rPr>
        <w:lastRenderedPageBreak/>
        <w:t>Felsefe grubu dersleri 1.dönem başarı durumu</w:t>
      </w:r>
    </w:p>
    <w:p w14:paraId="526D55E5" w14:textId="77777777" w:rsidR="00B7590C" w:rsidRPr="00AD26F4" w:rsidRDefault="00B7590C" w:rsidP="00AD26F4">
      <w:pPr>
        <w:shd w:val="clear" w:color="auto" w:fill="FFFFFF"/>
        <w:jc w:val="center"/>
        <w:rPr>
          <w:b/>
          <w:color w:val="000000" w:themeColor="text1"/>
        </w:rPr>
      </w:pPr>
    </w:p>
    <w:tbl>
      <w:tblPr>
        <w:tblW w:w="101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417"/>
        <w:gridCol w:w="1559"/>
        <w:gridCol w:w="2052"/>
        <w:gridCol w:w="1776"/>
        <w:gridCol w:w="1743"/>
      </w:tblGrid>
      <w:tr w:rsidR="00B7590C" w:rsidRPr="00AD26F4" w14:paraId="4420B1F0" w14:textId="77777777" w:rsidTr="00BB4AA3">
        <w:trPr>
          <w:trHeight w:val="751"/>
        </w:trPr>
        <w:tc>
          <w:tcPr>
            <w:tcW w:w="1560" w:type="dxa"/>
            <w:shd w:val="clear" w:color="auto" w:fill="BDD6EE"/>
          </w:tcPr>
          <w:p w14:paraId="47850A88" w14:textId="77777777" w:rsidR="00B7590C" w:rsidRPr="00AD26F4" w:rsidRDefault="00B7590C" w:rsidP="00AD26F4">
            <w:pPr>
              <w:rPr>
                <w:b/>
                <w:color w:val="000000" w:themeColor="text1"/>
              </w:rPr>
            </w:pPr>
            <w:r w:rsidRPr="00AD26F4">
              <w:rPr>
                <w:b/>
                <w:color w:val="000000" w:themeColor="text1"/>
              </w:rPr>
              <w:t>Sınıf</w:t>
            </w:r>
          </w:p>
        </w:tc>
        <w:tc>
          <w:tcPr>
            <w:tcW w:w="1417" w:type="dxa"/>
            <w:shd w:val="clear" w:color="auto" w:fill="BDD6EE"/>
          </w:tcPr>
          <w:p w14:paraId="55F1E32A" w14:textId="77777777" w:rsidR="00B7590C" w:rsidRPr="00AD26F4" w:rsidRDefault="00B7590C" w:rsidP="00AD26F4">
            <w:pPr>
              <w:rPr>
                <w:b/>
                <w:color w:val="000000" w:themeColor="text1"/>
              </w:rPr>
            </w:pPr>
            <w:r w:rsidRPr="00AD26F4">
              <w:rPr>
                <w:b/>
                <w:color w:val="000000" w:themeColor="text1"/>
              </w:rPr>
              <w:t>Başarı Ortalaması (%)</w:t>
            </w:r>
          </w:p>
        </w:tc>
        <w:tc>
          <w:tcPr>
            <w:tcW w:w="1559" w:type="dxa"/>
            <w:shd w:val="clear" w:color="auto" w:fill="BDD6EE"/>
          </w:tcPr>
          <w:p w14:paraId="3BA4A158" w14:textId="77777777" w:rsidR="00B7590C" w:rsidRPr="00AD26F4" w:rsidRDefault="00B7590C" w:rsidP="00AD26F4">
            <w:pPr>
              <w:rPr>
                <w:b/>
                <w:color w:val="000000" w:themeColor="text1"/>
              </w:rPr>
            </w:pPr>
            <w:r w:rsidRPr="00AD26F4">
              <w:rPr>
                <w:b/>
                <w:color w:val="000000" w:themeColor="text1"/>
              </w:rPr>
              <w:t>Sınıf</w:t>
            </w:r>
          </w:p>
        </w:tc>
        <w:tc>
          <w:tcPr>
            <w:tcW w:w="2052" w:type="dxa"/>
            <w:shd w:val="clear" w:color="auto" w:fill="BDD6EE"/>
          </w:tcPr>
          <w:p w14:paraId="35CE73B4" w14:textId="77777777" w:rsidR="00B7590C" w:rsidRPr="00AD26F4" w:rsidRDefault="00B7590C" w:rsidP="00AD26F4">
            <w:pPr>
              <w:rPr>
                <w:b/>
                <w:color w:val="000000" w:themeColor="text1"/>
              </w:rPr>
            </w:pPr>
            <w:r w:rsidRPr="00AD26F4">
              <w:rPr>
                <w:b/>
                <w:color w:val="000000" w:themeColor="text1"/>
              </w:rPr>
              <w:t>Başarı Ortalaması (%)</w:t>
            </w:r>
          </w:p>
        </w:tc>
        <w:tc>
          <w:tcPr>
            <w:tcW w:w="1776" w:type="dxa"/>
            <w:shd w:val="clear" w:color="auto" w:fill="BDD6EE"/>
          </w:tcPr>
          <w:p w14:paraId="4C3985D9" w14:textId="77777777" w:rsidR="00B7590C" w:rsidRPr="00AD26F4" w:rsidRDefault="00B7590C" w:rsidP="00AD26F4">
            <w:pPr>
              <w:rPr>
                <w:b/>
                <w:color w:val="000000" w:themeColor="text1"/>
              </w:rPr>
            </w:pPr>
            <w:r w:rsidRPr="00AD26F4">
              <w:rPr>
                <w:b/>
                <w:color w:val="000000" w:themeColor="text1"/>
              </w:rPr>
              <w:t>Sınıf</w:t>
            </w:r>
          </w:p>
        </w:tc>
        <w:tc>
          <w:tcPr>
            <w:tcW w:w="1743" w:type="dxa"/>
            <w:shd w:val="clear" w:color="auto" w:fill="BDD6EE"/>
          </w:tcPr>
          <w:p w14:paraId="55D0BE48" w14:textId="77777777" w:rsidR="00B7590C" w:rsidRPr="00AD26F4" w:rsidRDefault="00B7590C" w:rsidP="00AD26F4">
            <w:pPr>
              <w:rPr>
                <w:b/>
                <w:color w:val="000000" w:themeColor="text1"/>
              </w:rPr>
            </w:pPr>
            <w:r w:rsidRPr="00AD26F4">
              <w:rPr>
                <w:b/>
                <w:color w:val="000000" w:themeColor="text1"/>
              </w:rPr>
              <w:t>Başarı Ortalaması (%)</w:t>
            </w:r>
          </w:p>
        </w:tc>
      </w:tr>
      <w:tr w:rsidR="00B7590C" w:rsidRPr="00AD26F4" w14:paraId="70116A2C" w14:textId="77777777" w:rsidTr="00BB4AA3">
        <w:trPr>
          <w:trHeight w:val="244"/>
        </w:trPr>
        <w:tc>
          <w:tcPr>
            <w:tcW w:w="1560" w:type="dxa"/>
            <w:shd w:val="clear" w:color="auto" w:fill="D0CECE"/>
          </w:tcPr>
          <w:p w14:paraId="35571F9A" w14:textId="7B67713E" w:rsidR="00B7590C" w:rsidRPr="00AD26F4" w:rsidRDefault="00B7590C" w:rsidP="00AD26F4">
            <w:pPr>
              <w:rPr>
                <w:b/>
                <w:color w:val="000000" w:themeColor="text1"/>
              </w:rPr>
            </w:pPr>
            <w:r w:rsidRPr="00AD26F4">
              <w:rPr>
                <w:b/>
                <w:color w:val="000000" w:themeColor="text1"/>
              </w:rPr>
              <w:t>10/A Felsefe</w:t>
            </w:r>
          </w:p>
        </w:tc>
        <w:tc>
          <w:tcPr>
            <w:tcW w:w="1417" w:type="dxa"/>
          </w:tcPr>
          <w:p w14:paraId="6A64217F" w14:textId="5097E40F"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 xml:space="preserve"> 95</w:t>
            </w:r>
          </w:p>
        </w:tc>
        <w:tc>
          <w:tcPr>
            <w:tcW w:w="1559" w:type="dxa"/>
            <w:shd w:val="clear" w:color="auto" w:fill="D0CECE"/>
          </w:tcPr>
          <w:p w14:paraId="1E65FB14" w14:textId="1B981C9C" w:rsidR="00B7590C" w:rsidRPr="00AD26F4" w:rsidRDefault="00B7590C" w:rsidP="00AD26F4">
            <w:pPr>
              <w:rPr>
                <w:b/>
                <w:color w:val="000000" w:themeColor="text1"/>
              </w:rPr>
            </w:pPr>
            <w:r w:rsidRPr="00AD26F4">
              <w:rPr>
                <w:b/>
                <w:color w:val="000000" w:themeColor="text1"/>
              </w:rPr>
              <w:t>11/A Felsefe</w:t>
            </w:r>
          </w:p>
        </w:tc>
        <w:tc>
          <w:tcPr>
            <w:tcW w:w="2052" w:type="dxa"/>
          </w:tcPr>
          <w:p w14:paraId="495DDDFF" w14:textId="1BD15717" w:rsidR="00B7590C" w:rsidRPr="00AD26F4" w:rsidRDefault="00B7590C" w:rsidP="00AD26F4">
            <w:pPr>
              <w:rPr>
                <w:color w:val="000000" w:themeColor="text1"/>
              </w:rPr>
            </w:pPr>
            <w:r w:rsidRPr="00AD26F4">
              <w:rPr>
                <w:color w:val="000000" w:themeColor="text1"/>
              </w:rPr>
              <w:t xml:space="preserve">% </w:t>
            </w:r>
            <w:r w:rsidR="009E70B3" w:rsidRPr="00AD26F4">
              <w:rPr>
                <w:color w:val="000000" w:themeColor="text1"/>
              </w:rPr>
              <w:t>100</w:t>
            </w:r>
          </w:p>
        </w:tc>
        <w:tc>
          <w:tcPr>
            <w:tcW w:w="1776" w:type="dxa"/>
            <w:shd w:val="clear" w:color="auto" w:fill="D9D9D9"/>
          </w:tcPr>
          <w:p w14:paraId="311A4E2A" w14:textId="50879E57" w:rsidR="00B7590C" w:rsidRPr="00AD26F4" w:rsidRDefault="00BB4AA3" w:rsidP="00AD26F4">
            <w:pPr>
              <w:rPr>
                <w:b/>
                <w:color w:val="000000" w:themeColor="text1"/>
              </w:rPr>
            </w:pPr>
            <w:r w:rsidRPr="00AD26F4">
              <w:rPr>
                <w:b/>
                <w:color w:val="000000" w:themeColor="text1"/>
              </w:rPr>
              <w:t>11/E Sosyoloji</w:t>
            </w:r>
          </w:p>
        </w:tc>
        <w:tc>
          <w:tcPr>
            <w:tcW w:w="1743" w:type="dxa"/>
          </w:tcPr>
          <w:p w14:paraId="59356285" w14:textId="43C5BBB9"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100</w:t>
            </w:r>
          </w:p>
        </w:tc>
      </w:tr>
      <w:tr w:rsidR="00B7590C" w:rsidRPr="00AD26F4" w14:paraId="0C9B1C5E" w14:textId="77777777" w:rsidTr="00BB4AA3">
        <w:trPr>
          <w:trHeight w:val="244"/>
        </w:trPr>
        <w:tc>
          <w:tcPr>
            <w:tcW w:w="1560" w:type="dxa"/>
            <w:shd w:val="clear" w:color="auto" w:fill="D0CECE"/>
          </w:tcPr>
          <w:p w14:paraId="6722FC5D" w14:textId="757B8315" w:rsidR="00B7590C" w:rsidRPr="00AD26F4" w:rsidRDefault="00B7590C" w:rsidP="00AD26F4">
            <w:pPr>
              <w:rPr>
                <w:b/>
                <w:color w:val="000000" w:themeColor="text1"/>
              </w:rPr>
            </w:pPr>
            <w:r w:rsidRPr="00AD26F4">
              <w:rPr>
                <w:b/>
                <w:color w:val="000000" w:themeColor="text1"/>
              </w:rPr>
              <w:t>10/B Felsefe</w:t>
            </w:r>
          </w:p>
        </w:tc>
        <w:tc>
          <w:tcPr>
            <w:tcW w:w="1417" w:type="dxa"/>
          </w:tcPr>
          <w:p w14:paraId="443868A8" w14:textId="534DE211"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100</w:t>
            </w:r>
          </w:p>
        </w:tc>
        <w:tc>
          <w:tcPr>
            <w:tcW w:w="1559" w:type="dxa"/>
            <w:shd w:val="clear" w:color="auto" w:fill="D0CECE"/>
          </w:tcPr>
          <w:p w14:paraId="4313CBF3" w14:textId="7C9BA740" w:rsidR="00B7590C" w:rsidRPr="00AD26F4" w:rsidRDefault="00B7590C" w:rsidP="00AD26F4">
            <w:pPr>
              <w:rPr>
                <w:b/>
                <w:color w:val="000000" w:themeColor="text1"/>
              </w:rPr>
            </w:pPr>
            <w:r w:rsidRPr="00AD26F4">
              <w:rPr>
                <w:b/>
                <w:color w:val="000000" w:themeColor="text1"/>
              </w:rPr>
              <w:t>11/B</w:t>
            </w:r>
            <w:r w:rsidR="00BB4AA3" w:rsidRPr="00AD26F4">
              <w:rPr>
                <w:b/>
                <w:color w:val="000000" w:themeColor="text1"/>
              </w:rPr>
              <w:t xml:space="preserve"> Felsefe</w:t>
            </w:r>
          </w:p>
        </w:tc>
        <w:tc>
          <w:tcPr>
            <w:tcW w:w="2052" w:type="dxa"/>
          </w:tcPr>
          <w:p w14:paraId="6983F7BA" w14:textId="239C11B6" w:rsidR="00B7590C" w:rsidRPr="00AD26F4" w:rsidRDefault="00B7590C" w:rsidP="00AD26F4">
            <w:pPr>
              <w:rPr>
                <w:color w:val="000000" w:themeColor="text1"/>
              </w:rPr>
            </w:pPr>
            <w:r w:rsidRPr="00AD26F4">
              <w:rPr>
                <w:color w:val="000000" w:themeColor="text1"/>
              </w:rPr>
              <w:t xml:space="preserve">% </w:t>
            </w:r>
            <w:r w:rsidR="009E70B3" w:rsidRPr="00AD26F4">
              <w:rPr>
                <w:color w:val="000000" w:themeColor="text1"/>
              </w:rPr>
              <w:t>100</w:t>
            </w:r>
          </w:p>
        </w:tc>
        <w:tc>
          <w:tcPr>
            <w:tcW w:w="1776" w:type="dxa"/>
            <w:shd w:val="clear" w:color="auto" w:fill="D9D9D9"/>
          </w:tcPr>
          <w:p w14:paraId="06C37B3B" w14:textId="26FBF2E3" w:rsidR="00B7590C" w:rsidRPr="00AD26F4" w:rsidRDefault="00BB4AA3" w:rsidP="00AD26F4">
            <w:pPr>
              <w:rPr>
                <w:b/>
                <w:color w:val="000000" w:themeColor="text1"/>
              </w:rPr>
            </w:pPr>
            <w:r w:rsidRPr="00AD26F4">
              <w:rPr>
                <w:b/>
                <w:color w:val="000000" w:themeColor="text1"/>
              </w:rPr>
              <w:t>12/E Mantık</w:t>
            </w:r>
          </w:p>
        </w:tc>
        <w:tc>
          <w:tcPr>
            <w:tcW w:w="1743" w:type="dxa"/>
          </w:tcPr>
          <w:p w14:paraId="145B460D" w14:textId="1CAECB48"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100</w:t>
            </w:r>
          </w:p>
        </w:tc>
      </w:tr>
      <w:tr w:rsidR="00B7590C" w:rsidRPr="00AD26F4" w14:paraId="7811335B" w14:textId="77777777" w:rsidTr="00BB4AA3">
        <w:trPr>
          <w:trHeight w:val="244"/>
        </w:trPr>
        <w:tc>
          <w:tcPr>
            <w:tcW w:w="1560" w:type="dxa"/>
            <w:shd w:val="clear" w:color="auto" w:fill="D0CECE"/>
          </w:tcPr>
          <w:p w14:paraId="359C0C1B" w14:textId="7CDD8FB7" w:rsidR="00B7590C" w:rsidRPr="00AD26F4" w:rsidRDefault="00B7590C" w:rsidP="00AD26F4">
            <w:pPr>
              <w:rPr>
                <w:b/>
                <w:color w:val="000000" w:themeColor="text1"/>
              </w:rPr>
            </w:pPr>
            <w:r w:rsidRPr="00AD26F4">
              <w:rPr>
                <w:b/>
                <w:color w:val="000000" w:themeColor="text1"/>
              </w:rPr>
              <w:t>10/C Felsefe</w:t>
            </w:r>
          </w:p>
        </w:tc>
        <w:tc>
          <w:tcPr>
            <w:tcW w:w="1417" w:type="dxa"/>
          </w:tcPr>
          <w:p w14:paraId="3E892600" w14:textId="3EA48CCE"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93</w:t>
            </w:r>
          </w:p>
        </w:tc>
        <w:tc>
          <w:tcPr>
            <w:tcW w:w="1559" w:type="dxa"/>
            <w:shd w:val="clear" w:color="auto" w:fill="D0CECE"/>
          </w:tcPr>
          <w:p w14:paraId="2E839EB3" w14:textId="2688EA87" w:rsidR="00B7590C" w:rsidRPr="00AD26F4" w:rsidRDefault="00B7590C" w:rsidP="00AD26F4">
            <w:pPr>
              <w:rPr>
                <w:b/>
                <w:color w:val="000000" w:themeColor="text1"/>
              </w:rPr>
            </w:pPr>
            <w:r w:rsidRPr="00AD26F4">
              <w:rPr>
                <w:b/>
                <w:color w:val="000000" w:themeColor="text1"/>
              </w:rPr>
              <w:t>11/C</w:t>
            </w:r>
            <w:r w:rsidR="00BB4AA3" w:rsidRPr="00AD26F4">
              <w:rPr>
                <w:b/>
                <w:color w:val="000000" w:themeColor="text1"/>
              </w:rPr>
              <w:t xml:space="preserve"> Felsefe</w:t>
            </w:r>
          </w:p>
        </w:tc>
        <w:tc>
          <w:tcPr>
            <w:tcW w:w="2052" w:type="dxa"/>
          </w:tcPr>
          <w:p w14:paraId="0A6C048F" w14:textId="5AC5E5FF" w:rsidR="00B7590C" w:rsidRPr="00AD26F4" w:rsidRDefault="00B7590C" w:rsidP="00AD26F4">
            <w:pPr>
              <w:rPr>
                <w:color w:val="000000" w:themeColor="text1"/>
              </w:rPr>
            </w:pPr>
            <w:r w:rsidRPr="00AD26F4">
              <w:rPr>
                <w:color w:val="000000" w:themeColor="text1"/>
              </w:rPr>
              <w:t xml:space="preserve">% </w:t>
            </w:r>
            <w:r w:rsidR="009E70B3" w:rsidRPr="00AD26F4">
              <w:rPr>
                <w:color w:val="000000" w:themeColor="text1"/>
              </w:rPr>
              <w:t>100</w:t>
            </w:r>
          </w:p>
        </w:tc>
        <w:tc>
          <w:tcPr>
            <w:tcW w:w="1776" w:type="dxa"/>
            <w:shd w:val="clear" w:color="auto" w:fill="D9D9D9"/>
          </w:tcPr>
          <w:p w14:paraId="6CF79905" w14:textId="5F015F80" w:rsidR="00B7590C" w:rsidRPr="00AD26F4" w:rsidRDefault="00B7590C" w:rsidP="00AD26F4">
            <w:pPr>
              <w:rPr>
                <w:b/>
                <w:color w:val="000000" w:themeColor="text1"/>
              </w:rPr>
            </w:pPr>
            <w:r w:rsidRPr="00AD26F4">
              <w:rPr>
                <w:b/>
                <w:color w:val="000000" w:themeColor="text1"/>
              </w:rPr>
              <w:t>12/</w:t>
            </w:r>
            <w:r w:rsidR="00BB4AA3" w:rsidRPr="00AD26F4">
              <w:rPr>
                <w:b/>
                <w:color w:val="000000" w:themeColor="text1"/>
              </w:rPr>
              <w:t>B SBÇ</w:t>
            </w:r>
          </w:p>
        </w:tc>
        <w:tc>
          <w:tcPr>
            <w:tcW w:w="1743" w:type="dxa"/>
          </w:tcPr>
          <w:p w14:paraId="71B6420F" w14:textId="2C1461DD"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100</w:t>
            </w:r>
          </w:p>
        </w:tc>
      </w:tr>
      <w:tr w:rsidR="00B7590C" w:rsidRPr="00AD26F4" w14:paraId="38FAB6A0" w14:textId="77777777" w:rsidTr="00BB4AA3">
        <w:trPr>
          <w:trHeight w:val="244"/>
        </w:trPr>
        <w:tc>
          <w:tcPr>
            <w:tcW w:w="1560" w:type="dxa"/>
            <w:shd w:val="clear" w:color="auto" w:fill="D0CECE"/>
          </w:tcPr>
          <w:p w14:paraId="46EC1847" w14:textId="4704A748" w:rsidR="00B7590C" w:rsidRPr="00AD26F4" w:rsidRDefault="00B7590C" w:rsidP="00AD26F4">
            <w:pPr>
              <w:rPr>
                <w:b/>
                <w:color w:val="000000" w:themeColor="text1"/>
              </w:rPr>
            </w:pPr>
            <w:r w:rsidRPr="00AD26F4">
              <w:rPr>
                <w:b/>
                <w:color w:val="000000" w:themeColor="text1"/>
              </w:rPr>
              <w:t>10/D Felsefe</w:t>
            </w:r>
          </w:p>
        </w:tc>
        <w:tc>
          <w:tcPr>
            <w:tcW w:w="1417" w:type="dxa"/>
          </w:tcPr>
          <w:p w14:paraId="6A6C3D1F" w14:textId="181FA8EA"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71</w:t>
            </w:r>
          </w:p>
        </w:tc>
        <w:tc>
          <w:tcPr>
            <w:tcW w:w="1559" w:type="dxa"/>
            <w:shd w:val="clear" w:color="auto" w:fill="D0CECE"/>
          </w:tcPr>
          <w:p w14:paraId="5571CC97" w14:textId="47DA96E6" w:rsidR="00B7590C" w:rsidRPr="00AD26F4" w:rsidRDefault="00B7590C" w:rsidP="00AD26F4">
            <w:pPr>
              <w:rPr>
                <w:b/>
                <w:color w:val="000000" w:themeColor="text1"/>
              </w:rPr>
            </w:pPr>
            <w:r w:rsidRPr="00AD26F4">
              <w:rPr>
                <w:b/>
                <w:color w:val="000000" w:themeColor="text1"/>
              </w:rPr>
              <w:t>11/D</w:t>
            </w:r>
            <w:r w:rsidR="00BB4AA3" w:rsidRPr="00AD26F4">
              <w:rPr>
                <w:b/>
                <w:color w:val="000000" w:themeColor="text1"/>
              </w:rPr>
              <w:t xml:space="preserve"> Felsefe</w:t>
            </w:r>
          </w:p>
        </w:tc>
        <w:tc>
          <w:tcPr>
            <w:tcW w:w="2052" w:type="dxa"/>
          </w:tcPr>
          <w:p w14:paraId="09C2A024" w14:textId="4F9CA787" w:rsidR="00B7590C" w:rsidRPr="00AD26F4" w:rsidRDefault="00B7590C" w:rsidP="00AD26F4">
            <w:pPr>
              <w:rPr>
                <w:color w:val="000000" w:themeColor="text1"/>
              </w:rPr>
            </w:pPr>
            <w:r w:rsidRPr="00AD26F4">
              <w:rPr>
                <w:color w:val="000000" w:themeColor="text1"/>
              </w:rPr>
              <w:t xml:space="preserve">% </w:t>
            </w:r>
            <w:r w:rsidR="009E70B3" w:rsidRPr="00AD26F4">
              <w:rPr>
                <w:color w:val="000000" w:themeColor="text1"/>
              </w:rPr>
              <w:t>80</w:t>
            </w:r>
          </w:p>
        </w:tc>
        <w:tc>
          <w:tcPr>
            <w:tcW w:w="1776" w:type="dxa"/>
            <w:shd w:val="clear" w:color="auto" w:fill="D9D9D9"/>
          </w:tcPr>
          <w:p w14:paraId="0A862C0B" w14:textId="67E1A686" w:rsidR="00B7590C" w:rsidRPr="00AD26F4" w:rsidRDefault="00BB4AA3" w:rsidP="00AD26F4">
            <w:pPr>
              <w:rPr>
                <w:b/>
                <w:color w:val="000000" w:themeColor="text1"/>
              </w:rPr>
            </w:pPr>
            <w:r w:rsidRPr="00AD26F4">
              <w:rPr>
                <w:b/>
                <w:color w:val="000000" w:themeColor="text1"/>
              </w:rPr>
              <w:t>12/C SBÇ</w:t>
            </w:r>
          </w:p>
        </w:tc>
        <w:tc>
          <w:tcPr>
            <w:tcW w:w="1743" w:type="dxa"/>
          </w:tcPr>
          <w:p w14:paraId="585466DB" w14:textId="3DE14A9A"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100</w:t>
            </w:r>
          </w:p>
        </w:tc>
      </w:tr>
      <w:tr w:rsidR="00B7590C" w:rsidRPr="00AD26F4" w14:paraId="7200C0C8" w14:textId="77777777" w:rsidTr="00BB4AA3">
        <w:trPr>
          <w:trHeight w:val="244"/>
        </w:trPr>
        <w:tc>
          <w:tcPr>
            <w:tcW w:w="1560" w:type="dxa"/>
            <w:shd w:val="clear" w:color="auto" w:fill="D0CECE"/>
          </w:tcPr>
          <w:p w14:paraId="053CF484" w14:textId="4279E0F4" w:rsidR="00B7590C" w:rsidRPr="00AD26F4" w:rsidRDefault="00B7590C" w:rsidP="00AD26F4">
            <w:pPr>
              <w:rPr>
                <w:b/>
                <w:color w:val="000000" w:themeColor="text1"/>
              </w:rPr>
            </w:pPr>
            <w:r w:rsidRPr="00AD26F4">
              <w:rPr>
                <w:b/>
                <w:color w:val="000000" w:themeColor="text1"/>
              </w:rPr>
              <w:t>10/E Felsefe</w:t>
            </w:r>
          </w:p>
        </w:tc>
        <w:tc>
          <w:tcPr>
            <w:tcW w:w="1417" w:type="dxa"/>
          </w:tcPr>
          <w:p w14:paraId="0E7D1E02" w14:textId="3E965321"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76</w:t>
            </w:r>
          </w:p>
        </w:tc>
        <w:tc>
          <w:tcPr>
            <w:tcW w:w="1559" w:type="dxa"/>
            <w:shd w:val="clear" w:color="auto" w:fill="D0CECE"/>
          </w:tcPr>
          <w:p w14:paraId="70F4F316" w14:textId="378A9D89" w:rsidR="00B7590C" w:rsidRPr="00AD26F4" w:rsidRDefault="00B7590C" w:rsidP="00AD26F4">
            <w:pPr>
              <w:rPr>
                <w:b/>
                <w:color w:val="000000" w:themeColor="text1"/>
              </w:rPr>
            </w:pPr>
            <w:r w:rsidRPr="00AD26F4">
              <w:rPr>
                <w:b/>
                <w:color w:val="000000" w:themeColor="text1"/>
              </w:rPr>
              <w:t>11/E</w:t>
            </w:r>
            <w:r w:rsidR="00BB4AA3" w:rsidRPr="00AD26F4">
              <w:rPr>
                <w:b/>
                <w:color w:val="000000" w:themeColor="text1"/>
              </w:rPr>
              <w:t xml:space="preserve"> Felsefe</w:t>
            </w:r>
          </w:p>
        </w:tc>
        <w:tc>
          <w:tcPr>
            <w:tcW w:w="2052" w:type="dxa"/>
          </w:tcPr>
          <w:p w14:paraId="001E9453" w14:textId="0F22039D" w:rsidR="00B7590C" w:rsidRPr="00AD26F4" w:rsidRDefault="00B7590C" w:rsidP="00AD26F4">
            <w:pPr>
              <w:rPr>
                <w:color w:val="000000" w:themeColor="text1"/>
              </w:rPr>
            </w:pPr>
            <w:r w:rsidRPr="00AD26F4">
              <w:rPr>
                <w:color w:val="000000" w:themeColor="text1"/>
              </w:rPr>
              <w:t xml:space="preserve">% </w:t>
            </w:r>
            <w:r w:rsidR="009E70B3" w:rsidRPr="00AD26F4">
              <w:rPr>
                <w:color w:val="000000" w:themeColor="text1"/>
              </w:rPr>
              <w:t>100</w:t>
            </w:r>
          </w:p>
        </w:tc>
        <w:tc>
          <w:tcPr>
            <w:tcW w:w="1776" w:type="dxa"/>
            <w:shd w:val="clear" w:color="auto" w:fill="D9D9D9"/>
          </w:tcPr>
          <w:p w14:paraId="302CD50C" w14:textId="46FDEAB6" w:rsidR="00B7590C" w:rsidRPr="00AD26F4" w:rsidRDefault="00BB4AA3" w:rsidP="00AD26F4">
            <w:pPr>
              <w:rPr>
                <w:b/>
                <w:color w:val="000000" w:themeColor="text1"/>
              </w:rPr>
            </w:pPr>
            <w:r w:rsidRPr="00AD26F4">
              <w:rPr>
                <w:b/>
                <w:color w:val="000000" w:themeColor="text1"/>
              </w:rPr>
              <w:t>12/D Felsefe</w:t>
            </w:r>
          </w:p>
        </w:tc>
        <w:tc>
          <w:tcPr>
            <w:tcW w:w="1743" w:type="dxa"/>
          </w:tcPr>
          <w:p w14:paraId="42F5FD3C" w14:textId="56856787" w:rsidR="00B7590C" w:rsidRPr="00AD26F4" w:rsidRDefault="00B7590C" w:rsidP="00AD26F4">
            <w:pPr>
              <w:rPr>
                <w:color w:val="000000" w:themeColor="text1"/>
              </w:rPr>
            </w:pPr>
            <w:r w:rsidRPr="00AD26F4">
              <w:rPr>
                <w:color w:val="000000" w:themeColor="text1"/>
              </w:rPr>
              <w:t xml:space="preserve">% </w:t>
            </w:r>
            <w:r w:rsidR="00BB4AA3" w:rsidRPr="00AD26F4">
              <w:rPr>
                <w:color w:val="000000" w:themeColor="text1"/>
              </w:rPr>
              <w:t>100</w:t>
            </w:r>
          </w:p>
        </w:tc>
      </w:tr>
    </w:tbl>
    <w:p w14:paraId="21F0BEA1" w14:textId="77777777" w:rsidR="00B7590C" w:rsidRPr="00AD26F4" w:rsidRDefault="00B7590C" w:rsidP="00AD26F4">
      <w:pPr>
        <w:shd w:val="clear" w:color="auto" w:fill="FFFFFF"/>
        <w:rPr>
          <w:b/>
          <w:color w:val="000000" w:themeColor="text1"/>
        </w:rPr>
      </w:pPr>
    </w:p>
    <w:p w14:paraId="022C5CFC" w14:textId="0012F46E" w:rsidR="00671482" w:rsidRPr="00AD26F4" w:rsidRDefault="00703F70" w:rsidP="00AD26F4">
      <w:pPr>
        <w:ind w:left="567"/>
        <w:jc w:val="center"/>
        <w:rPr>
          <w:b/>
          <w:bCs/>
          <w:color w:val="000000" w:themeColor="text1"/>
          <w:u w:val="single"/>
        </w:rPr>
      </w:pPr>
      <w:r w:rsidRPr="00AD26F4">
        <w:rPr>
          <w:b/>
          <w:bCs/>
          <w:color w:val="000000" w:themeColor="text1"/>
          <w:u w:val="single"/>
        </w:rPr>
        <w:t>II. dönemde ö</w:t>
      </w:r>
      <w:r w:rsidR="00671482" w:rsidRPr="00AD26F4">
        <w:rPr>
          <w:b/>
          <w:bCs/>
          <w:color w:val="000000" w:themeColor="text1"/>
          <w:u w:val="single"/>
        </w:rPr>
        <w:t>ğrencilerin başarılarını artırmak için alınması planlanan önlemler</w:t>
      </w:r>
    </w:p>
    <w:p w14:paraId="225DB601" w14:textId="77777777" w:rsidR="00671482" w:rsidRPr="00AD26F4" w:rsidRDefault="00671482" w:rsidP="00AD26F4">
      <w:pPr>
        <w:numPr>
          <w:ilvl w:val="0"/>
          <w:numId w:val="81"/>
        </w:numPr>
        <w:contextualSpacing/>
        <w:rPr>
          <w:rFonts w:eastAsia="Calibri"/>
          <w:color w:val="000000" w:themeColor="text1"/>
          <w:lang w:eastAsia="zh-CN"/>
        </w:rPr>
      </w:pPr>
      <w:r w:rsidRPr="00AD26F4">
        <w:rPr>
          <w:rFonts w:eastAsia="Calibri"/>
          <w:color w:val="000000" w:themeColor="text1"/>
          <w:lang w:eastAsia="zh-CN"/>
        </w:rPr>
        <w:t xml:space="preserve">Öğrencilerin derse </w:t>
      </w:r>
      <w:r w:rsidRPr="00AD26F4">
        <w:rPr>
          <w:color w:val="000000" w:themeColor="text1"/>
          <w:lang w:eastAsia="zh-CN"/>
        </w:rPr>
        <w:t>aktif katılımını artırmak</w:t>
      </w:r>
      <w:r w:rsidRPr="00AD26F4">
        <w:rPr>
          <w:rFonts w:eastAsia="Calibri"/>
          <w:color w:val="000000" w:themeColor="text1"/>
          <w:lang w:eastAsia="zh-CN"/>
        </w:rPr>
        <w:t xml:space="preserve"> amacıyla; derste soru-cevap, tartışma, grup çalışması ve kısa sunumlar gibi yöntemlere planlı biçimde yer verilmesine,</w:t>
      </w:r>
    </w:p>
    <w:p w14:paraId="001C118B" w14:textId="77777777" w:rsidR="00671482" w:rsidRPr="00AD26F4" w:rsidRDefault="00671482" w:rsidP="00AD26F4">
      <w:pPr>
        <w:numPr>
          <w:ilvl w:val="0"/>
          <w:numId w:val="81"/>
        </w:numPr>
        <w:contextualSpacing/>
        <w:rPr>
          <w:rFonts w:eastAsia="Calibri"/>
          <w:color w:val="000000" w:themeColor="text1"/>
          <w:lang w:eastAsia="zh-CN"/>
        </w:rPr>
      </w:pPr>
      <w:r w:rsidRPr="00AD26F4">
        <w:rPr>
          <w:rFonts w:eastAsia="Calibri"/>
          <w:color w:val="000000" w:themeColor="text1"/>
          <w:lang w:eastAsia="zh-CN"/>
        </w:rPr>
        <w:t xml:space="preserve">Öğrencilerin derse </w:t>
      </w:r>
      <w:r w:rsidRPr="00AD26F4">
        <w:rPr>
          <w:color w:val="000000" w:themeColor="text1"/>
          <w:lang w:eastAsia="zh-CN"/>
        </w:rPr>
        <w:t>hazırlıklı gelmelerini sağlamak</w:t>
      </w:r>
      <w:r w:rsidRPr="00AD26F4">
        <w:rPr>
          <w:rFonts w:eastAsia="Calibri"/>
          <w:color w:val="000000" w:themeColor="text1"/>
          <w:lang w:eastAsia="zh-CN"/>
        </w:rPr>
        <w:t xml:space="preserve"> için; ön okuma, kısa araştırma görevleri ve ders öncesi yönlendirici bilgilendirmeler yoluyla </w:t>
      </w:r>
      <w:r w:rsidRPr="00AD26F4">
        <w:rPr>
          <w:color w:val="000000" w:themeColor="text1"/>
          <w:lang w:eastAsia="zh-CN"/>
        </w:rPr>
        <w:t>eğitici rehberlik çalışmalarının</w:t>
      </w:r>
      <w:r w:rsidRPr="00AD26F4">
        <w:rPr>
          <w:rFonts w:eastAsia="Calibri"/>
          <w:color w:val="000000" w:themeColor="text1"/>
          <w:lang w:eastAsia="zh-CN"/>
        </w:rPr>
        <w:t xml:space="preserve"> düzenli olarak yapılmasına,</w:t>
      </w:r>
    </w:p>
    <w:p w14:paraId="4FD9B86B" w14:textId="77777777" w:rsidR="00671482" w:rsidRPr="00AD26F4" w:rsidRDefault="00671482" w:rsidP="00AD26F4">
      <w:pPr>
        <w:numPr>
          <w:ilvl w:val="0"/>
          <w:numId w:val="81"/>
        </w:numPr>
        <w:contextualSpacing/>
        <w:rPr>
          <w:rFonts w:eastAsia="Calibri"/>
          <w:color w:val="000000" w:themeColor="text1"/>
          <w:lang w:eastAsia="zh-CN"/>
        </w:rPr>
      </w:pPr>
      <w:r w:rsidRPr="00AD26F4">
        <w:rPr>
          <w:rFonts w:eastAsia="Calibri"/>
          <w:color w:val="000000" w:themeColor="text1"/>
          <w:lang w:eastAsia="zh-CN"/>
        </w:rPr>
        <w:t xml:space="preserve">Okul kültürüne uyumda güçlük yaşayan öğrencilerle ilgili süreçte </w:t>
      </w:r>
      <w:r w:rsidRPr="00AD26F4">
        <w:rPr>
          <w:color w:val="000000" w:themeColor="text1"/>
          <w:lang w:eastAsia="zh-CN"/>
        </w:rPr>
        <w:t>rehberlik servisiyle iş birliği</w:t>
      </w:r>
      <w:r w:rsidRPr="00AD26F4">
        <w:rPr>
          <w:rFonts w:eastAsia="Calibri"/>
          <w:color w:val="000000" w:themeColor="text1"/>
          <w:lang w:eastAsia="zh-CN"/>
        </w:rPr>
        <w:t xml:space="preserve"> kurulmasına; gerekli görülen durumlarda öğrenci ve veliyle görüşmeler yapılarak destekleyici çalışmalar yürütülmesine,</w:t>
      </w:r>
    </w:p>
    <w:p w14:paraId="6E84C02E" w14:textId="77777777" w:rsidR="00671482" w:rsidRPr="00AD26F4" w:rsidRDefault="00671482" w:rsidP="00AD26F4">
      <w:pPr>
        <w:numPr>
          <w:ilvl w:val="0"/>
          <w:numId w:val="81"/>
        </w:numPr>
        <w:contextualSpacing/>
        <w:rPr>
          <w:rFonts w:eastAsia="Calibri"/>
          <w:color w:val="000000" w:themeColor="text1"/>
          <w:lang w:eastAsia="zh-CN"/>
        </w:rPr>
      </w:pPr>
      <w:r w:rsidRPr="00AD26F4">
        <w:rPr>
          <w:rFonts w:eastAsia="Calibri"/>
          <w:color w:val="000000" w:themeColor="text1"/>
          <w:lang w:eastAsia="zh-CN"/>
        </w:rPr>
        <w:t xml:space="preserve">Öğrenci başarısını artırmak amacıyla, derslerde </w:t>
      </w:r>
      <w:r w:rsidRPr="00AD26F4">
        <w:rPr>
          <w:color w:val="000000" w:themeColor="text1"/>
          <w:lang w:eastAsia="zh-CN"/>
        </w:rPr>
        <w:t>eğitim teknolojilerinden imkânlar dâhilinde</w:t>
      </w:r>
      <w:r w:rsidRPr="00AD26F4">
        <w:rPr>
          <w:rFonts w:eastAsia="Calibri"/>
          <w:color w:val="000000" w:themeColor="text1"/>
          <w:lang w:eastAsia="zh-CN"/>
        </w:rPr>
        <w:t xml:space="preserve"> etkin biçimde yararlanılmasına,</w:t>
      </w:r>
    </w:p>
    <w:p w14:paraId="75CD8EBB" w14:textId="43F7CC72" w:rsidR="00671482" w:rsidRPr="00AD26F4" w:rsidRDefault="00671482" w:rsidP="00AD26F4">
      <w:pPr>
        <w:numPr>
          <w:ilvl w:val="0"/>
          <w:numId w:val="81"/>
        </w:numPr>
        <w:contextualSpacing/>
        <w:rPr>
          <w:rFonts w:eastAsia="Calibri"/>
          <w:color w:val="000000" w:themeColor="text1"/>
          <w:lang w:eastAsia="zh-CN"/>
        </w:rPr>
      </w:pPr>
      <w:r w:rsidRPr="00AD26F4">
        <w:rPr>
          <w:rFonts w:eastAsia="Calibri"/>
          <w:color w:val="000000" w:themeColor="text1"/>
          <w:lang w:eastAsia="zh-CN"/>
        </w:rPr>
        <w:t>MEBİ</w:t>
      </w:r>
      <w:r w:rsidR="00703F70" w:rsidRPr="00AD26F4">
        <w:rPr>
          <w:rFonts w:eastAsia="Calibri"/>
          <w:color w:val="000000" w:themeColor="text1"/>
          <w:lang w:eastAsia="zh-CN"/>
        </w:rPr>
        <w:t xml:space="preserve"> ve</w:t>
      </w:r>
      <w:r w:rsidRPr="00AD26F4">
        <w:rPr>
          <w:rFonts w:eastAsia="Calibri"/>
          <w:color w:val="000000" w:themeColor="text1"/>
          <w:lang w:eastAsia="zh-CN"/>
        </w:rPr>
        <w:t xml:space="preserve"> EBA eğitim portalındaki içeriklerin dersin hedefleriyle ilişkilendirilerek </w:t>
      </w:r>
      <w:r w:rsidRPr="00AD26F4">
        <w:rPr>
          <w:color w:val="000000" w:themeColor="text1"/>
          <w:lang w:eastAsia="zh-CN"/>
        </w:rPr>
        <w:t>azami ölçüde kullanılmasına</w:t>
      </w:r>
      <w:r w:rsidRPr="00AD26F4">
        <w:rPr>
          <w:rFonts w:eastAsia="Calibri"/>
          <w:color w:val="000000" w:themeColor="text1"/>
          <w:lang w:eastAsia="zh-CN"/>
        </w:rPr>
        <w:t>; ayrıca dersleri daha ilgi çekici ve etkileşimli hâle getirmek için müzik, drama, animasyon, simülasyon, oyun, doküman, fotoğraf, grafik</w:t>
      </w:r>
      <w:r w:rsidR="00703F70" w:rsidRPr="00AD26F4">
        <w:rPr>
          <w:rFonts w:eastAsia="Calibri"/>
          <w:color w:val="000000" w:themeColor="text1"/>
          <w:lang w:eastAsia="zh-CN"/>
        </w:rPr>
        <w:t xml:space="preserve"> </w:t>
      </w:r>
      <w:r w:rsidRPr="00AD26F4">
        <w:rPr>
          <w:rFonts w:eastAsia="Calibri"/>
          <w:color w:val="000000" w:themeColor="text1"/>
          <w:lang w:eastAsia="zh-CN"/>
        </w:rPr>
        <w:t xml:space="preserve">ve belge gibi </w:t>
      </w:r>
      <w:r w:rsidRPr="00AD26F4">
        <w:rPr>
          <w:color w:val="000000" w:themeColor="text1"/>
          <w:lang w:eastAsia="zh-CN"/>
        </w:rPr>
        <w:t>çoklu dijital materyallerin</w:t>
      </w:r>
      <w:r w:rsidRPr="00AD26F4">
        <w:rPr>
          <w:rFonts w:eastAsia="Calibri"/>
          <w:color w:val="000000" w:themeColor="text1"/>
          <w:lang w:eastAsia="zh-CN"/>
        </w:rPr>
        <w:t xml:space="preserve"> uygun şekilde öğretim sürecine entegre edilmesine,</w:t>
      </w:r>
    </w:p>
    <w:p w14:paraId="69E99D08" w14:textId="40C4C19C" w:rsidR="00671482" w:rsidRPr="00AD26F4" w:rsidRDefault="00671482" w:rsidP="00AD26F4">
      <w:pPr>
        <w:numPr>
          <w:ilvl w:val="0"/>
          <w:numId w:val="81"/>
        </w:numPr>
        <w:contextualSpacing/>
        <w:rPr>
          <w:rFonts w:eastAsia="Calibri"/>
          <w:color w:val="000000" w:themeColor="text1"/>
          <w:lang w:eastAsia="zh-CN"/>
        </w:rPr>
      </w:pPr>
      <w:r w:rsidRPr="00AD26F4">
        <w:rPr>
          <w:rFonts w:eastAsia="Calibri"/>
          <w:color w:val="000000" w:themeColor="text1"/>
          <w:lang w:eastAsia="zh-CN"/>
        </w:rPr>
        <w:t xml:space="preserve">Konu/ünite bitimlerinde öğrenmenin kalıcılığını sağlamak ve eksik öğrenmeleri tespit etmek amacıyla </w:t>
      </w:r>
      <w:r w:rsidRPr="00AD26F4">
        <w:rPr>
          <w:color w:val="000000" w:themeColor="text1"/>
          <w:lang w:eastAsia="zh-CN"/>
        </w:rPr>
        <w:t>test çalışmaları ve kısa değerlendirme uygulamalarının</w:t>
      </w:r>
      <w:r w:rsidRPr="00AD26F4">
        <w:rPr>
          <w:rFonts w:eastAsia="Calibri"/>
          <w:color w:val="000000" w:themeColor="text1"/>
          <w:lang w:eastAsia="zh-CN"/>
        </w:rPr>
        <w:t xml:space="preserve"> düzenli olarak </w:t>
      </w:r>
      <w:r w:rsidR="00AE2FDD" w:rsidRPr="00AD26F4">
        <w:rPr>
          <w:rFonts w:eastAsia="Calibri"/>
          <w:color w:val="000000" w:themeColor="text1"/>
          <w:lang w:eastAsia="zh-CN"/>
        </w:rPr>
        <w:t>yapılmasına, oy</w:t>
      </w:r>
      <w:r w:rsidRPr="00AD26F4">
        <w:rPr>
          <w:rFonts w:eastAsia="Calibri"/>
          <w:color w:val="000000" w:themeColor="text1"/>
          <w:lang w:eastAsia="zh-CN"/>
        </w:rPr>
        <w:t xml:space="preserve"> birliğiyle karar verildi.</w:t>
      </w:r>
    </w:p>
    <w:p w14:paraId="26DA440B" w14:textId="77777777" w:rsidR="00B7590C" w:rsidRPr="00AD26F4" w:rsidRDefault="00B7590C" w:rsidP="00AD26F4">
      <w:pPr>
        <w:rPr>
          <w:rFonts w:eastAsiaTheme="minorHAnsi"/>
          <w:b/>
          <w:color w:val="000000" w:themeColor="text1"/>
        </w:rPr>
      </w:pPr>
    </w:p>
    <w:p w14:paraId="17A6061D"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bCs/>
          <w:color w:val="000000" w:themeColor="text1"/>
          <w:sz w:val="24"/>
          <w:szCs w:val="24"/>
        </w:rPr>
      </w:pPr>
      <w:r w:rsidRPr="00AD26F4">
        <w:rPr>
          <w:rFonts w:ascii="Times New Roman" w:hAnsi="Times New Roman"/>
          <w:b/>
          <w:bCs/>
          <w:color w:val="000000" w:themeColor="text1"/>
          <w:sz w:val="24"/>
          <w:szCs w:val="24"/>
        </w:rPr>
        <w:t>Türkiye Yüzyılı Maarif Modeli kapsamında müfredatı güncellenen 10. sınıf Felsefe dersinin I. dönem uygulamalarının değerlendirilmesi ve II. dönemin daha verimli yürütülmesi için yapılması gerekenlerin görüşülmesi.</w:t>
      </w:r>
    </w:p>
    <w:p w14:paraId="3771107F" w14:textId="77777777" w:rsidR="00632F64" w:rsidRPr="00AD26F4" w:rsidRDefault="00632F64" w:rsidP="00AD26F4">
      <w:pPr>
        <w:ind w:left="426"/>
        <w:rPr>
          <w:color w:val="000000" w:themeColor="text1"/>
          <w:lang w:eastAsia="zh-CN"/>
        </w:rPr>
      </w:pPr>
    </w:p>
    <w:p w14:paraId="01685726" w14:textId="2DC476E3" w:rsidR="009E70B3" w:rsidRDefault="004B1441" w:rsidP="00AD26F4">
      <w:pPr>
        <w:ind w:left="709"/>
        <w:rPr>
          <w:color w:val="000000" w:themeColor="text1"/>
          <w:lang w:eastAsia="zh-CN"/>
        </w:rPr>
      </w:pPr>
      <w:r w:rsidRPr="00AD26F4">
        <w:rPr>
          <w:color w:val="000000" w:themeColor="text1"/>
          <w:lang w:eastAsia="zh-CN"/>
        </w:rPr>
        <w:t xml:space="preserve">10. </w:t>
      </w:r>
      <w:r w:rsidRPr="00AD26F4">
        <w:rPr>
          <w:color w:val="000000" w:themeColor="text1"/>
          <w:lang w:eastAsia="zh-CN"/>
        </w:rPr>
        <w:t>sınıf Felsefe dersinin I. dönem uygulamaları; öğrenme çıktıları, etkinliklerin uygulanabilirliği, ders kitabı ile uyum, sınıf içi katılım ve ölçme-değerlendirme süreçleri bakımından ele alınmıştır. I. dönemde etkinlik temelli ilerlemenin öğrencilerin derse ilgisini artırdığı ve tartışma kültürünü desteklediği görülmüştür. Bununla birlikte, etkinliklerin yoğunluğu ve her öğrenciye söz hakkı verme hedefi nedeniyle zaman yönetiminde güçlükler yaşandığı, ders süresinin zaman zaman yetersiz kaldığı ve bu durumun planlanan akışa uygun ilerlemeyi yer yer aksattığı, zümre başkanı Erdal AYDEMİR tarafından ifade edilmiştir. II. dönemde benzer aksaklıkların önlenmesi için etkinliklerin ders saatine uygun biçimde önceden planlanması ve öğrencilerin derse hazırlıklı gelmelerini sağlamak amacıyla ders öncesi hazırlık/ödevlendirme yapılmasının gerekli olduğu belirtilmiştir.</w:t>
      </w:r>
    </w:p>
    <w:p w14:paraId="7DD7AC62" w14:textId="77777777" w:rsidR="004B1441" w:rsidRPr="00AD26F4" w:rsidRDefault="004B1441" w:rsidP="00AD26F4">
      <w:pPr>
        <w:ind w:left="709" w:firstLine="567"/>
        <w:rPr>
          <w:b/>
          <w:bCs/>
          <w:color w:val="000000" w:themeColor="text1"/>
          <w:lang w:eastAsia="zh-CN"/>
        </w:rPr>
      </w:pPr>
    </w:p>
    <w:p w14:paraId="24CD1E52" w14:textId="4AA9F5BC" w:rsidR="00D47605" w:rsidRPr="00AD26F4" w:rsidRDefault="00956417" w:rsidP="00AD26F4">
      <w:pPr>
        <w:rPr>
          <w:b/>
          <w:bCs/>
          <w:color w:val="000000" w:themeColor="text1"/>
          <w:lang w:eastAsia="zh-CN"/>
        </w:rPr>
      </w:pPr>
      <w:r w:rsidRPr="00AD26F4">
        <w:rPr>
          <w:b/>
          <w:bCs/>
          <w:color w:val="000000" w:themeColor="text1"/>
          <w:lang w:eastAsia="zh-CN"/>
        </w:rPr>
        <w:t xml:space="preserve">      </w:t>
      </w:r>
      <w:r w:rsidR="00D47605" w:rsidRPr="00AD26F4">
        <w:rPr>
          <w:b/>
          <w:bCs/>
          <w:color w:val="000000" w:themeColor="text1"/>
          <w:lang w:eastAsia="zh-CN"/>
        </w:rPr>
        <w:t>II. dönemin daha verimli yürütülmesi için aşağıdaki uygulama esasları belirlenmiştir:</w:t>
      </w:r>
    </w:p>
    <w:p w14:paraId="3033DCFF" w14:textId="77777777" w:rsidR="00787897" w:rsidRPr="00AD26F4" w:rsidRDefault="00787897" w:rsidP="00AD26F4">
      <w:pPr>
        <w:numPr>
          <w:ilvl w:val="0"/>
          <w:numId w:val="82"/>
        </w:numPr>
        <w:rPr>
          <w:color w:val="000000" w:themeColor="text1"/>
          <w:lang w:eastAsia="zh-CN"/>
        </w:rPr>
      </w:pPr>
      <w:r w:rsidRPr="00AD26F4">
        <w:rPr>
          <w:color w:val="000000" w:themeColor="text1"/>
          <w:lang w:eastAsia="zh-CN"/>
        </w:rPr>
        <w:t>Etkinlikler önceden netleştirilecektir: Her etkinliğin amacı, ne kadar süreceği ve hangi ürünün ortaya çıkacağı (ör. kısa yazı, poster, tartışma notu vb.) dersten önce planlanacak; etkinlikler ders süresine uygun şekilde düzenlenecektir.</w:t>
      </w:r>
    </w:p>
    <w:p w14:paraId="19116756" w14:textId="77777777" w:rsidR="00787897" w:rsidRPr="00AD26F4" w:rsidRDefault="00787897" w:rsidP="00AD26F4">
      <w:pPr>
        <w:numPr>
          <w:ilvl w:val="0"/>
          <w:numId w:val="82"/>
        </w:numPr>
        <w:rPr>
          <w:color w:val="000000" w:themeColor="text1"/>
          <w:lang w:eastAsia="zh-CN"/>
        </w:rPr>
      </w:pPr>
      <w:r w:rsidRPr="00AD26F4">
        <w:rPr>
          <w:color w:val="000000" w:themeColor="text1"/>
          <w:lang w:eastAsia="zh-CN"/>
        </w:rPr>
        <w:t>Derse hazırlık çalışmaları yapılacaktır: İlgili konu ve etkinliklere geçilmeden önce, öğrencilerin ön hazırlık yapmalarını sağlamak amacıyla bir önceki hafta okuma/izleme görevi ile birlikte uygulama soruları, kısa araştırma görevleri ve düşünme soruları ödev olarak verilecektir. Ders saatinde bu hazırlıklar temel alınarak etkinlikler yürütülecek; böylece derse etkin katılım güçlendirilecek ve süre yönetiminde yaşanan aksaklıklar en aza indirilecektir.</w:t>
      </w:r>
    </w:p>
    <w:p w14:paraId="53B48E15" w14:textId="151D1DEA" w:rsidR="00787897" w:rsidRPr="00AD26F4" w:rsidRDefault="00787897" w:rsidP="00AD26F4">
      <w:pPr>
        <w:numPr>
          <w:ilvl w:val="0"/>
          <w:numId w:val="82"/>
        </w:numPr>
        <w:rPr>
          <w:color w:val="000000" w:themeColor="text1"/>
          <w:lang w:eastAsia="zh-CN"/>
        </w:rPr>
      </w:pPr>
      <w:r w:rsidRPr="00AD26F4">
        <w:rPr>
          <w:color w:val="000000" w:themeColor="text1"/>
          <w:lang w:eastAsia="zh-CN"/>
        </w:rPr>
        <w:lastRenderedPageBreak/>
        <w:t>Söz hakkı daha planlı verilecektir: Tartışmalarda herkesin katılabilmesi için grup çalışması, grup temsilcisi sunumu ve kısa söz turu gibi yöntemler kullanılacak; böylece söz hakkı dengeli dağıtılacaktır.</w:t>
      </w:r>
    </w:p>
    <w:p w14:paraId="02E1ACD7" w14:textId="77777777" w:rsidR="00FA7D74" w:rsidRPr="00AD26F4" w:rsidRDefault="00787897" w:rsidP="00AD26F4">
      <w:pPr>
        <w:numPr>
          <w:ilvl w:val="0"/>
          <w:numId w:val="76"/>
        </w:numPr>
        <w:rPr>
          <w:color w:val="000000" w:themeColor="text1"/>
          <w:lang w:eastAsia="zh-CN"/>
        </w:rPr>
      </w:pPr>
      <w:r w:rsidRPr="00AD26F4">
        <w:rPr>
          <w:color w:val="000000" w:themeColor="text1"/>
          <w:lang w:eastAsia="zh-CN"/>
        </w:rPr>
        <w:t>Gruplar daha düzenli çalışacaktır: Grup çalışmalarının daha verimli olması için gruplar mümkün olduğunca aynı kalacak; sınıf oturma düzeni grup çalışmasına uygun şekilde ayarlanacaktır.</w:t>
      </w:r>
      <w:r w:rsidR="00FA7D74" w:rsidRPr="00AD26F4">
        <w:rPr>
          <w:color w:val="000000" w:themeColor="text1"/>
          <w:lang w:eastAsia="zh-CN"/>
        </w:rPr>
        <w:t xml:space="preserve"> </w:t>
      </w:r>
    </w:p>
    <w:p w14:paraId="03079C6F" w14:textId="4BBF3F06" w:rsidR="00632F64" w:rsidRPr="00AD26F4" w:rsidRDefault="00FA7D74" w:rsidP="00AD26F4">
      <w:pPr>
        <w:numPr>
          <w:ilvl w:val="0"/>
          <w:numId w:val="76"/>
        </w:numPr>
        <w:rPr>
          <w:color w:val="000000" w:themeColor="text1"/>
          <w:lang w:eastAsia="zh-CN"/>
        </w:rPr>
      </w:pPr>
      <w:r w:rsidRPr="00AD26F4">
        <w:rPr>
          <w:color w:val="000000" w:themeColor="text1"/>
          <w:lang w:eastAsia="zh-CN"/>
        </w:rPr>
        <w:t>Ünite/tema sonunda izleme ve değerlendirme yapılacaktır: Her ünite/tema bitiminde kısa tarama uygulanacak; eksikler için kısa tekrar yapılacaktır. Ünite sonu çalışmalar performans görevi olarak yürütülecek, ürünler rubrik ve örnek çözümlerle değerlendirilerek geri bildirim verilecektir.</w:t>
      </w:r>
    </w:p>
    <w:p w14:paraId="6C7B7848" w14:textId="77777777" w:rsidR="00FA7D74" w:rsidRPr="00AD26F4" w:rsidRDefault="00FA7D74" w:rsidP="00AD26F4">
      <w:pPr>
        <w:ind w:left="720"/>
        <w:rPr>
          <w:color w:val="000000" w:themeColor="text1"/>
          <w:lang w:eastAsia="zh-CN"/>
        </w:rPr>
      </w:pPr>
    </w:p>
    <w:p w14:paraId="17A6C18E"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bCs/>
          <w:color w:val="000000" w:themeColor="text1"/>
          <w:sz w:val="24"/>
          <w:szCs w:val="24"/>
        </w:rPr>
      </w:pPr>
      <w:r w:rsidRPr="00AD26F4">
        <w:rPr>
          <w:rFonts w:ascii="Times New Roman" w:hAnsi="Times New Roman"/>
          <w:b/>
          <w:bCs/>
          <w:color w:val="000000" w:themeColor="text1"/>
          <w:sz w:val="24"/>
          <w:szCs w:val="24"/>
        </w:rPr>
        <w:t>MEBİ ve EBA dijital ders içerik platformlarının felsefe dersi öğretim programı kapsamında kullanımına ilişkin hususların görüşülmesi.</w:t>
      </w:r>
    </w:p>
    <w:p w14:paraId="7E7B70CE" w14:textId="77777777" w:rsidR="006E7EE5" w:rsidRPr="00AD26F4" w:rsidRDefault="006E7EE5" w:rsidP="00AD26F4">
      <w:pPr>
        <w:ind w:left="426"/>
        <w:rPr>
          <w:bCs/>
          <w:color w:val="000000" w:themeColor="text1"/>
        </w:rPr>
      </w:pPr>
      <w:r w:rsidRPr="00AD26F4">
        <w:rPr>
          <w:bCs/>
          <w:color w:val="000000" w:themeColor="text1"/>
        </w:rPr>
        <w:t>Bu konuda aşağıdaki karalar alındı:</w:t>
      </w:r>
    </w:p>
    <w:p w14:paraId="60A38FC9" w14:textId="306EBEA5" w:rsidR="006E7EE5" w:rsidRPr="00AD26F4" w:rsidRDefault="006E7EE5" w:rsidP="00AD26F4">
      <w:pPr>
        <w:pStyle w:val="ListeParagraf"/>
        <w:numPr>
          <w:ilvl w:val="0"/>
          <w:numId w:val="78"/>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Derslerin işlenişinde her türlü teknolojik gelişmelerden yararlanılacaktır.</w:t>
      </w:r>
    </w:p>
    <w:p w14:paraId="7DD00315" w14:textId="7127A309" w:rsidR="006E7EE5" w:rsidRPr="00AD26F4" w:rsidRDefault="00956417" w:rsidP="00AD26F4">
      <w:pPr>
        <w:pStyle w:val="ListeParagraf"/>
        <w:numPr>
          <w:ilvl w:val="0"/>
          <w:numId w:val="78"/>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rPr>
        <w:t xml:space="preserve">MEBİ, </w:t>
      </w:r>
      <w:r w:rsidR="006E7EE5" w:rsidRPr="00AD26F4">
        <w:rPr>
          <w:rFonts w:ascii="Times New Roman" w:hAnsi="Times New Roman"/>
          <w:color w:val="000000" w:themeColor="text1"/>
          <w:sz w:val="24"/>
          <w:szCs w:val="24"/>
        </w:rPr>
        <w:t xml:space="preserve">EBA ve </w:t>
      </w:r>
      <w:r w:rsidR="00FA7D74" w:rsidRPr="00AD26F4">
        <w:rPr>
          <w:rFonts w:ascii="Times New Roman" w:hAnsi="Times New Roman"/>
          <w:color w:val="000000" w:themeColor="text1"/>
          <w:sz w:val="24"/>
          <w:szCs w:val="24"/>
        </w:rPr>
        <w:t>O</w:t>
      </w:r>
      <w:r w:rsidR="006E7EE5" w:rsidRPr="00AD26F4">
        <w:rPr>
          <w:rFonts w:ascii="Times New Roman" w:hAnsi="Times New Roman"/>
          <w:color w:val="000000" w:themeColor="text1"/>
          <w:sz w:val="24"/>
          <w:szCs w:val="24"/>
        </w:rPr>
        <w:t>gmmaterya</w:t>
      </w:r>
      <w:r w:rsidR="00FA7D74" w:rsidRPr="00AD26F4">
        <w:rPr>
          <w:rFonts w:ascii="Times New Roman" w:hAnsi="Times New Roman"/>
          <w:color w:val="000000" w:themeColor="text1"/>
          <w:sz w:val="24"/>
          <w:szCs w:val="24"/>
        </w:rPr>
        <w:t>’dan</w:t>
      </w:r>
      <w:r w:rsidR="006E7EE5" w:rsidRPr="00AD26F4">
        <w:rPr>
          <w:rFonts w:ascii="Times New Roman" w:hAnsi="Times New Roman"/>
          <w:color w:val="000000" w:themeColor="text1"/>
          <w:sz w:val="24"/>
          <w:szCs w:val="24"/>
        </w:rPr>
        <w:t xml:space="preserve"> konuların özelliğine göre </w:t>
      </w:r>
      <w:r w:rsidR="00FA7D74" w:rsidRPr="00AD26F4">
        <w:rPr>
          <w:rFonts w:ascii="Times New Roman" w:hAnsi="Times New Roman"/>
          <w:color w:val="000000" w:themeColor="text1"/>
          <w:sz w:val="24"/>
          <w:szCs w:val="24"/>
        </w:rPr>
        <w:t>azami bir şekilde faydalanacaktır.</w:t>
      </w:r>
    </w:p>
    <w:p w14:paraId="0D48BAFC" w14:textId="1524931E" w:rsidR="006E7EE5" w:rsidRPr="00AD26F4" w:rsidRDefault="006E7EE5" w:rsidP="00AD26F4">
      <w:pPr>
        <w:pStyle w:val="ListeParagraf"/>
        <w:numPr>
          <w:ilvl w:val="0"/>
          <w:numId w:val="78"/>
        </w:numPr>
        <w:spacing w:after="0" w:line="240" w:lineRule="auto"/>
        <w:rPr>
          <w:rFonts w:ascii="Times New Roman" w:hAnsi="Times New Roman"/>
          <w:color w:val="000000" w:themeColor="text1"/>
          <w:sz w:val="24"/>
          <w:szCs w:val="24"/>
          <w:lang w:eastAsia="zh-CN"/>
        </w:rPr>
      </w:pPr>
      <w:r w:rsidRPr="00AD26F4">
        <w:rPr>
          <w:rFonts w:ascii="Times New Roman" w:hAnsi="Times New Roman"/>
          <w:color w:val="000000" w:themeColor="text1"/>
          <w:sz w:val="24"/>
          <w:szCs w:val="24"/>
        </w:rPr>
        <w:t>Teknolojinin kullanımı sırasında aşırılıktan uzak durulacaktır.</w:t>
      </w:r>
      <w:r w:rsidRPr="00AD26F4">
        <w:rPr>
          <w:rFonts w:ascii="Times New Roman" w:hAnsi="Times New Roman"/>
          <w:color w:val="000000" w:themeColor="text1"/>
          <w:sz w:val="24"/>
          <w:szCs w:val="24"/>
          <w:lang w:eastAsia="zh-CN"/>
        </w:rPr>
        <w:t xml:space="preserve"> </w:t>
      </w:r>
    </w:p>
    <w:p w14:paraId="169490AF" w14:textId="77777777" w:rsidR="006E7EE5" w:rsidRPr="00AD26F4" w:rsidRDefault="006E7EE5" w:rsidP="00AD26F4">
      <w:pPr>
        <w:pStyle w:val="ListeParagraf"/>
        <w:numPr>
          <w:ilvl w:val="0"/>
          <w:numId w:val="78"/>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lang w:eastAsia="zh-CN"/>
        </w:rPr>
        <w:t>Öğretim programındaki kazanımlara uygun etkileşimli içerikler, konu anlatım videoları ve dijital kitapların (OGM Materyal dahil) derslere entegre edilmesi.</w:t>
      </w:r>
    </w:p>
    <w:p w14:paraId="6F6233AC" w14:textId="415861C8" w:rsidR="006E7EE5" w:rsidRPr="00AD26F4" w:rsidRDefault="006E7EE5" w:rsidP="00AD26F4">
      <w:pPr>
        <w:pStyle w:val="ListeParagraf"/>
        <w:numPr>
          <w:ilvl w:val="0"/>
          <w:numId w:val="78"/>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lang w:eastAsia="zh-CN"/>
        </w:rPr>
        <w:t>Öğrencilerin bilişsel süreçlerini desteklemek amacıyla platformlardaki</w:t>
      </w:r>
      <w:r w:rsidR="003A70FD" w:rsidRPr="00AD26F4">
        <w:rPr>
          <w:rFonts w:ascii="Times New Roman" w:hAnsi="Times New Roman"/>
          <w:color w:val="000000" w:themeColor="text1"/>
          <w:sz w:val="24"/>
          <w:szCs w:val="24"/>
          <w:lang w:eastAsia="zh-CN"/>
        </w:rPr>
        <w:t>(MEBİ)</w:t>
      </w:r>
      <w:r w:rsidRPr="00AD26F4">
        <w:rPr>
          <w:rFonts w:ascii="Times New Roman" w:hAnsi="Times New Roman"/>
          <w:color w:val="000000" w:themeColor="text1"/>
          <w:sz w:val="24"/>
          <w:szCs w:val="24"/>
          <w:lang w:eastAsia="zh-CN"/>
        </w:rPr>
        <w:t xml:space="preserve"> deneme sınavları, etkileşimli sorular ve "YKS Hazırlık" modüllerinin aktif kullanımı.</w:t>
      </w:r>
    </w:p>
    <w:p w14:paraId="4F4C48AD" w14:textId="77777777" w:rsidR="006E7EE5" w:rsidRPr="00AD26F4" w:rsidRDefault="006E7EE5" w:rsidP="00AD26F4">
      <w:pPr>
        <w:pStyle w:val="ListeParagraf"/>
        <w:numPr>
          <w:ilvl w:val="0"/>
          <w:numId w:val="78"/>
        </w:numPr>
        <w:spacing w:after="0" w:line="240" w:lineRule="auto"/>
        <w:rPr>
          <w:rFonts w:ascii="Times New Roman" w:hAnsi="Times New Roman"/>
          <w:color w:val="000000" w:themeColor="text1"/>
          <w:sz w:val="24"/>
          <w:szCs w:val="24"/>
        </w:rPr>
      </w:pPr>
      <w:r w:rsidRPr="00AD26F4">
        <w:rPr>
          <w:rFonts w:ascii="Times New Roman" w:hAnsi="Times New Roman"/>
          <w:color w:val="000000" w:themeColor="text1"/>
          <w:sz w:val="24"/>
          <w:szCs w:val="24"/>
          <w:lang w:eastAsia="zh-CN"/>
        </w:rPr>
        <w:t>Felsefi kavramların ve akımların daha iyi anlaşılması için platformdaki animasyon ve infografiklerden yararlanılarak soyut konuların somutlaştırılması.</w:t>
      </w:r>
    </w:p>
    <w:p w14:paraId="7B1CC288" w14:textId="55668ED5" w:rsidR="006E7EE5" w:rsidRPr="00AD26F4" w:rsidRDefault="003A70FD" w:rsidP="00AD26F4">
      <w:pPr>
        <w:pStyle w:val="ListeParagraf"/>
        <w:numPr>
          <w:ilvl w:val="0"/>
          <w:numId w:val="78"/>
        </w:numPr>
        <w:spacing w:after="0" w:line="240" w:lineRule="auto"/>
        <w:rPr>
          <w:rFonts w:ascii="Times New Roman" w:hAnsi="Times New Roman"/>
          <w:color w:val="000000" w:themeColor="text1"/>
          <w:sz w:val="24"/>
          <w:szCs w:val="24"/>
          <w:lang w:eastAsia="tr-TR"/>
        </w:rPr>
      </w:pPr>
      <w:r w:rsidRPr="00AD26F4">
        <w:rPr>
          <w:rFonts w:ascii="Times New Roman" w:hAnsi="Times New Roman"/>
          <w:color w:val="000000" w:themeColor="text1"/>
          <w:sz w:val="24"/>
          <w:szCs w:val="24"/>
          <w:lang w:eastAsia="zh-CN"/>
        </w:rPr>
        <w:t>MEBİ’de yer alan testlerin haftalık olarak öğrencilere gönderilmesi ve çözülüp çözemediğinin kontrolünün sağlaması kararlaştırıldı.</w:t>
      </w:r>
    </w:p>
    <w:p w14:paraId="315AB560" w14:textId="77777777" w:rsidR="00632F64" w:rsidRPr="00AD26F4" w:rsidRDefault="00632F64" w:rsidP="00AD26F4">
      <w:pPr>
        <w:pStyle w:val="ListeParagraf"/>
        <w:spacing w:after="0" w:line="240" w:lineRule="auto"/>
        <w:rPr>
          <w:rFonts w:ascii="Times New Roman" w:hAnsi="Times New Roman"/>
          <w:color w:val="000000" w:themeColor="text1"/>
          <w:sz w:val="24"/>
          <w:szCs w:val="24"/>
          <w:lang w:eastAsia="tr-TR"/>
        </w:rPr>
      </w:pPr>
    </w:p>
    <w:p w14:paraId="313616EA"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bCs/>
          <w:color w:val="000000" w:themeColor="text1"/>
          <w:sz w:val="24"/>
          <w:szCs w:val="24"/>
        </w:rPr>
      </w:pPr>
      <w:r w:rsidRPr="00AD26F4">
        <w:rPr>
          <w:rFonts w:ascii="Times New Roman" w:hAnsi="Times New Roman"/>
          <w:b/>
          <w:bCs/>
          <w:color w:val="000000" w:themeColor="text1"/>
          <w:sz w:val="24"/>
          <w:szCs w:val="24"/>
        </w:rPr>
        <w:t>MEB Ölçme, Değerlendirme ve Sınav Hizmetleri Genel Müdürlüğü ile Van Ölçme ve Değerlendirme Merkezi’nin kararları doğrultusunda konu soru dağılım tablolarının hazırlanması ve uygulama esaslarının belirlenmesi.</w:t>
      </w:r>
    </w:p>
    <w:p w14:paraId="0319D8AB" w14:textId="5315D09E" w:rsidR="00B7590C" w:rsidRPr="00AD26F4" w:rsidRDefault="009E70B3" w:rsidP="00AD26F4">
      <w:pPr>
        <w:pStyle w:val="ListeParagraf"/>
        <w:spacing w:after="0" w:line="240" w:lineRule="auto"/>
        <w:rPr>
          <w:rFonts w:ascii="Times New Roman" w:eastAsiaTheme="minorHAnsi" w:hAnsi="Times New Roman"/>
          <w:bCs/>
          <w:color w:val="000000" w:themeColor="text1"/>
          <w:sz w:val="24"/>
          <w:szCs w:val="24"/>
          <w:u w:val="single"/>
        </w:rPr>
      </w:pPr>
      <w:r w:rsidRPr="00AD26F4">
        <w:rPr>
          <w:rFonts w:ascii="Times New Roman" w:eastAsiaTheme="minorHAnsi" w:hAnsi="Times New Roman"/>
          <w:bCs/>
          <w:color w:val="000000" w:themeColor="text1"/>
          <w:sz w:val="24"/>
          <w:szCs w:val="24"/>
          <w:u w:val="single"/>
        </w:rPr>
        <w:t>Bu doğrultuda şu kararlar alındı:</w:t>
      </w:r>
    </w:p>
    <w:p w14:paraId="2C875AB7" w14:textId="29E872EB" w:rsidR="009E70B3" w:rsidRPr="00AD26F4" w:rsidRDefault="009E70B3" w:rsidP="00AD26F4">
      <w:pPr>
        <w:pStyle w:val="ListeParagraf"/>
        <w:numPr>
          <w:ilvl w:val="0"/>
          <w:numId w:val="79"/>
        </w:numPr>
        <w:spacing w:after="0" w:line="240" w:lineRule="auto"/>
        <w:rPr>
          <w:rFonts w:ascii="Times New Roman" w:eastAsiaTheme="minorHAnsi" w:hAnsi="Times New Roman"/>
          <w:bCs/>
          <w:color w:val="000000" w:themeColor="text1"/>
          <w:sz w:val="24"/>
          <w:szCs w:val="24"/>
        </w:rPr>
      </w:pPr>
      <w:r w:rsidRPr="00AD26F4">
        <w:rPr>
          <w:rFonts w:ascii="Times New Roman" w:eastAsiaTheme="minorHAnsi" w:hAnsi="Times New Roman"/>
          <w:bCs/>
          <w:color w:val="000000" w:themeColor="text1"/>
          <w:sz w:val="24"/>
          <w:szCs w:val="24"/>
        </w:rPr>
        <w:t>Van ÖDM’nin yayımladığı senaryolara uygun olarak, hangi kazanımdan kaç soru sorulacağının belirlenmesi ve ilan edilmesi.</w:t>
      </w:r>
    </w:p>
    <w:p w14:paraId="5FAFDBC5" w14:textId="558D58D1" w:rsidR="009E70B3" w:rsidRPr="00AD26F4" w:rsidRDefault="009E70B3" w:rsidP="00AD26F4">
      <w:pPr>
        <w:pStyle w:val="ListeParagraf"/>
        <w:numPr>
          <w:ilvl w:val="0"/>
          <w:numId w:val="79"/>
        </w:numPr>
        <w:spacing w:after="0" w:line="240" w:lineRule="auto"/>
        <w:rPr>
          <w:rFonts w:ascii="Times New Roman" w:eastAsiaTheme="minorHAnsi" w:hAnsi="Times New Roman"/>
          <w:bCs/>
          <w:color w:val="000000" w:themeColor="text1"/>
          <w:sz w:val="24"/>
          <w:szCs w:val="24"/>
        </w:rPr>
      </w:pPr>
      <w:r w:rsidRPr="00AD26F4">
        <w:rPr>
          <w:rFonts w:ascii="Times New Roman" w:eastAsiaTheme="minorHAnsi" w:hAnsi="Times New Roman"/>
          <w:bCs/>
          <w:color w:val="000000" w:themeColor="text1"/>
          <w:sz w:val="24"/>
          <w:szCs w:val="24"/>
        </w:rPr>
        <w:t>Sınavların, müfredat programındaki ünite ve konu dağılımlarıyla tam uyumlu şekilde yapılandırılması.</w:t>
      </w:r>
    </w:p>
    <w:p w14:paraId="788F04BB" w14:textId="2A9533A7" w:rsidR="009E70B3" w:rsidRPr="00AD26F4" w:rsidRDefault="009E70B3" w:rsidP="00AD26F4">
      <w:pPr>
        <w:pStyle w:val="ListeParagraf"/>
        <w:numPr>
          <w:ilvl w:val="0"/>
          <w:numId w:val="79"/>
        </w:numPr>
        <w:spacing w:after="0" w:line="240" w:lineRule="auto"/>
        <w:rPr>
          <w:rFonts w:ascii="Times New Roman" w:eastAsiaTheme="minorHAnsi" w:hAnsi="Times New Roman"/>
          <w:bCs/>
          <w:color w:val="000000" w:themeColor="text1"/>
          <w:sz w:val="24"/>
          <w:szCs w:val="24"/>
        </w:rPr>
      </w:pPr>
      <w:r w:rsidRPr="00AD26F4">
        <w:rPr>
          <w:rFonts w:ascii="Times New Roman" w:eastAsiaTheme="minorHAnsi" w:hAnsi="Times New Roman"/>
          <w:bCs/>
          <w:color w:val="000000" w:themeColor="text1"/>
          <w:sz w:val="24"/>
          <w:szCs w:val="24"/>
        </w:rPr>
        <w:t>Ortak sınavlarda esas olarak açık uçlu ve kısa cevaplı soruların kullanılması.</w:t>
      </w:r>
    </w:p>
    <w:p w14:paraId="21B576EB" w14:textId="38EB4C75" w:rsidR="009E70B3" w:rsidRPr="00AD26F4" w:rsidRDefault="009E70B3" w:rsidP="00AD26F4">
      <w:pPr>
        <w:pStyle w:val="ListeParagraf"/>
        <w:numPr>
          <w:ilvl w:val="0"/>
          <w:numId w:val="79"/>
        </w:numPr>
        <w:spacing w:after="0" w:line="240" w:lineRule="auto"/>
        <w:rPr>
          <w:rFonts w:ascii="Times New Roman" w:eastAsiaTheme="minorHAnsi" w:hAnsi="Times New Roman"/>
          <w:bCs/>
          <w:color w:val="000000" w:themeColor="text1"/>
          <w:sz w:val="24"/>
          <w:szCs w:val="24"/>
        </w:rPr>
      </w:pPr>
      <w:r w:rsidRPr="00AD26F4">
        <w:rPr>
          <w:rFonts w:ascii="Times New Roman" w:eastAsiaTheme="minorHAnsi" w:hAnsi="Times New Roman"/>
          <w:bCs/>
          <w:color w:val="000000" w:themeColor="text1"/>
          <w:sz w:val="24"/>
          <w:szCs w:val="24"/>
        </w:rPr>
        <w:t>Puanlamada objektiflik için zümre kararıyla ortak "Cevap Anahtarı" ve "Rubrik" (puanlama kriteri) oluşturulması.</w:t>
      </w:r>
    </w:p>
    <w:p w14:paraId="648FF0AD" w14:textId="651B2E00" w:rsidR="009E70B3" w:rsidRPr="00AD26F4" w:rsidRDefault="009E70B3" w:rsidP="00AD26F4">
      <w:pPr>
        <w:pStyle w:val="ListeParagraf"/>
        <w:numPr>
          <w:ilvl w:val="0"/>
          <w:numId w:val="79"/>
        </w:numPr>
        <w:spacing w:after="0" w:line="240" w:lineRule="auto"/>
        <w:rPr>
          <w:rFonts w:ascii="Times New Roman" w:eastAsiaTheme="minorHAnsi" w:hAnsi="Times New Roman"/>
          <w:bCs/>
          <w:color w:val="000000" w:themeColor="text1"/>
          <w:sz w:val="24"/>
          <w:szCs w:val="24"/>
        </w:rPr>
      </w:pPr>
      <w:r w:rsidRPr="00AD26F4">
        <w:rPr>
          <w:rFonts w:ascii="Times New Roman" w:eastAsiaTheme="minorHAnsi" w:hAnsi="Times New Roman"/>
          <w:bCs/>
          <w:color w:val="000000" w:themeColor="text1"/>
          <w:sz w:val="24"/>
          <w:szCs w:val="24"/>
        </w:rPr>
        <w:t>Sınavdan sonra cevap anahtarını panoya asılmasına karar verildi.</w:t>
      </w:r>
    </w:p>
    <w:p w14:paraId="6C9C13BB" w14:textId="77777777" w:rsidR="009E70B3" w:rsidRPr="00AD26F4" w:rsidRDefault="009E70B3" w:rsidP="00AD26F4">
      <w:pPr>
        <w:pStyle w:val="ListeParagraf"/>
        <w:spacing w:after="0" w:line="240" w:lineRule="auto"/>
        <w:rPr>
          <w:rFonts w:ascii="Times New Roman" w:eastAsiaTheme="minorHAnsi" w:hAnsi="Times New Roman"/>
          <w:b/>
          <w:color w:val="000000" w:themeColor="text1"/>
          <w:sz w:val="24"/>
          <w:szCs w:val="24"/>
        </w:rPr>
      </w:pPr>
    </w:p>
    <w:p w14:paraId="47FFFEEA" w14:textId="426FD53F" w:rsidR="006E7EE5"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Proje ve performans görevlerinin takibi ve değerlendirilmesi.</w:t>
      </w:r>
    </w:p>
    <w:p w14:paraId="7275DF54" w14:textId="6D5F3267" w:rsidR="00AD26F4" w:rsidRPr="00AD26F4" w:rsidRDefault="00AD26F4" w:rsidP="00AD26F4">
      <w:pPr>
        <w:ind w:left="709"/>
        <w:rPr>
          <w:color w:val="000000" w:themeColor="text1"/>
          <w:lang w:eastAsia="zh-CN"/>
        </w:rPr>
      </w:pPr>
      <w:r w:rsidRPr="00AD26F4">
        <w:rPr>
          <w:color w:val="000000" w:themeColor="text1"/>
          <w:lang w:eastAsia="zh-CN"/>
        </w:rPr>
        <w:t>Zümre başkanı Erdal AYDEMİR, 10. sınıf Felsefe dersinde verilecek performans görevlerinin ünite bazında planlandığını; bu çalışmaların daha etkili yürütülebilmesi için ünite başında öğrencilere duyurulması, ünite sonunda ise toplanarak analiz edilmesi ve değerlendirilmesi gerektiğini ifade etmiştir. Ayrıca ünite sonu performans görevlerinden elde edilen puan ortalamasının 1. performans notu yerine kullanılmasının daha anlamlı olacağını; uygulama ölçütlerinin açık ve anlaşılır biçimde öğrencilerle paylaşılmasının uygun olacağını belirtmiştir.</w:t>
      </w:r>
      <w:r w:rsidRPr="00AD26F4">
        <w:rPr>
          <w:color w:val="000000" w:themeColor="text1"/>
          <w:lang w:eastAsia="zh-CN"/>
        </w:rPr>
        <w:t xml:space="preserve"> 11. </w:t>
      </w:r>
      <w:r w:rsidRPr="00AD26F4">
        <w:rPr>
          <w:color w:val="000000" w:themeColor="text1"/>
          <w:lang w:eastAsia="zh-CN"/>
        </w:rPr>
        <w:t>sınıf Felsefe dersinde ise eğitim-öğretim yılı başında belirlenen performans görevlerinin uygulanması ve takibinin düzenli olarak yapılmasına; proje ödevlerinin yıl başında ilan edilen takvime uygun şekilde Nisan ayı sonuna doğru teslim alınmasına karar verilmiştir.</w:t>
      </w:r>
    </w:p>
    <w:p w14:paraId="720FBB0B"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Özel eğitim ihtiyacı olan öğrencilerimiz için hazırlanan bireyselleştirilmiş eğitim planlarının değerlendirilmesi.</w:t>
      </w:r>
    </w:p>
    <w:p w14:paraId="4424AE6A" w14:textId="003A2FC5" w:rsidR="009E70B3" w:rsidRPr="00AD26F4" w:rsidRDefault="009E70B3" w:rsidP="00AD26F4">
      <w:pPr>
        <w:shd w:val="clear" w:color="auto" w:fill="FFFFFF"/>
        <w:ind w:left="709"/>
        <w:rPr>
          <w:b/>
          <w:color w:val="000000" w:themeColor="text1"/>
        </w:rPr>
      </w:pPr>
      <w:r w:rsidRPr="00AD26F4">
        <w:rPr>
          <w:color w:val="000000" w:themeColor="text1"/>
        </w:rPr>
        <w:t xml:space="preserve">Kaynaştırma öğrencilerimizin, ilk dönemde de olduğu gibi bireyselleştirilmiş öğretim planına uygun şekilde ölçme-değerlendirme uygulamalarına tabi tutulmasına ve ölçme-değerlendirme uygulamalarının destek eğitimini veren ilgili öğretmenin koordinesinde hazırlanmasına; bu öğrencilerin akademik gelişimine dair tedbirlerin rehberlik servisinin desteğiyle yürütülmesine </w:t>
      </w:r>
      <w:r w:rsidRPr="00AD26F4">
        <w:rPr>
          <w:bCs/>
          <w:color w:val="000000" w:themeColor="text1"/>
          <w:u w:val="single"/>
        </w:rPr>
        <w:t>oy birliği</w:t>
      </w:r>
      <w:r w:rsidRPr="00AD26F4">
        <w:rPr>
          <w:color w:val="000000" w:themeColor="text1"/>
        </w:rPr>
        <w:t xml:space="preserve"> ile karar verilmiştir.</w:t>
      </w:r>
    </w:p>
    <w:p w14:paraId="60877773" w14:textId="77777777" w:rsidR="00B7590C" w:rsidRPr="00AD26F4" w:rsidRDefault="00B7590C" w:rsidP="00AD26F4">
      <w:pPr>
        <w:rPr>
          <w:rFonts w:eastAsiaTheme="minorHAnsi"/>
          <w:b/>
          <w:color w:val="000000" w:themeColor="text1"/>
        </w:rPr>
      </w:pPr>
    </w:p>
    <w:p w14:paraId="7E142096" w14:textId="77777777" w:rsidR="003A70FD"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lastRenderedPageBreak/>
        <w:t>Öğrencilerde girişimcilik bilincinin kazandırılmasına yönelik çalışmaların yapılması, öğrencilerin araştırma, geliştirme ve tasarım konularında bilgi ve becerilerinin geliştirilmesi.</w:t>
      </w:r>
    </w:p>
    <w:p w14:paraId="589196A6" w14:textId="3D3D91EE" w:rsidR="003A70FD" w:rsidRPr="00AD26F4" w:rsidRDefault="003A70FD" w:rsidP="00AD26F4">
      <w:pPr>
        <w:pStyle w:val="ListeParagraf"/>
        <w:spacing w:after="0" w:line="240" w:lineRule="auto"/>
        <w:ind w:left="708"/>
        <w:rPr>
          <w:rFonts w:ascii="Times New Roman" w:eastAsiaTheme="minorHAnsi" w:hAnsi="Times New Roman"/>
          <w:b/>
          <w:color w:val="000000" w:themeColor="text1"/>
          <w:sz w:val="24"/>
          <w:szCs w:val="24"/>
        </w:rPr>
      </w:pPr>
      <w:r w:rsidRPr="00AD26F4">
        <w:rPr>
          <w:rFonts w:ascii="Times New Roman" w:hAnsi="Times New Roman"/>
          <w:color w:val="000000" w:themeColor="text1"/>
          <w:sz w:val="24"/>
          <w:szCs w:val="24"/>
          <w:lang w:eastAsia="zh-CN"/>
        </w:rPr>
        <w:t>Öğrencilerin girişimcilik özelliklerini geliştirmek amacıyla ders içi ve ders dışı etkinliklerin artırılması gerektiği değerlendirilmiştir. Bu kapsamda:</w:t>
      </w:r>
    </w:p>
    <w:p w14:paraId="644D5238" w14:textId="77777777" w:rsidR="003A70FD" w:rsidRPr="00AD26F4" w:rsidRDefault="003A70FD" w:rsidP="00AD26F4">
      <w:pPr>
        <w:numPr>
          <w:ilvl w:val="0"/>
          <w:numId w:val="80"/>
        </w:numPr>
        <w:tabs>
          <w:tab w:val="clear" w:pos="720"/>
          <w:tab w:val="num" w:pos="993"/>
        </w:tabs>
        <w:ind w:firstLine="131"/>
        <w:rPr>
          <w:color w:val="000000" w:themeColor="text1"/>
          <w:lang w:eastAsia="zh-CN"/>
        </w:rPr>
      </w:pPr>
      <w:r w:rsidRPr="00AD26F4">
        <w:rPr>
          <w:color w:val="000000" w:themeColor="text1"/>
          <w:lang w:eastAsia="zh-CN"/>
        </w:rPr>
        <w:t>Öğrencilere sorumluluk aldıran görevler ve küçük ölçekli planlama etkinlikleri verilmesine,</w:t>
      </w:r>
    </w:p>
    <w:p w14:paraId="0558081D" w14:textId="77777777" w:rsidR="003A70FD" w:rsidRPr="00AD26F4" w:rsidRDefault="003A70FD" w:rsidP="00AD26F4">
      <w:pPr>
        <w:numPr>
          <w:ilvl w:val="0"/>
          <w:numId w:val="80"/>
        </w:numPr>
        <w:tabs>
          <w:tab w:val="clear" w:pos="720"/>
          <w:tab w:val="num" w:pos="993"/>
        </w:tabs>
        <w:ind w:firstLine="131"/>
        <w:rPr>
          <w:color w:val="000000" w:themeColor="text1"/>
          <w:lang w:eastAsia="zh-CN"/>
        </w:rPr>
      </w:pPr>
      <w:r w:rsidRPr="00AD26F4">
        <w:rPr>
          <w:color w:val="000000" w:themeColor="text1"/>
          <w:lang w:eastAsia="zh-CN"/>
        </w:rPr>
        <w:t>Girişimcilik temalı eğitim/fuar vb. etkinliklere katılımın teşvik edilmesine,</w:t>
      </w:r>
    </w:p>
    <w:p w14:paraId="1D3BE4E1" w14:textId="77777777" w:rsidR="003A70FD" w:rsidRPr="00AD26F4" w:rsidRDefault="003A70FD" w:rsidP="00AD26F4">
      <w:pPr>
        <w:numPr>
          <w:ilvl w:val="0"/>
          <w:numId w:val="80"/>
        </w:numPr>
        <w:tabs>
          <w:tab w:val="clear" w:pos="720"/>
          <w:tab w:val="num" w:pos="993"/>
        </w:tabs>
        <w:ind w:firstLine="131"/>
        <w:rPr>
          <w:color w:val="000000" w:themeColor="text1"/>
          <w:lang w:eastAsia="zh-CN"/>
        </w:rPr>
      </w:pPr>
      <w:r w:rsidRPr="00AD26F4">
        <w:rPr>
          <w:color w:val="000000" w:themeColor="text1"/>
          <w:lang w:eastAsia="zh-CN"/>
        </w:rPr>
        <w:t>Gerekli görülmesi hâlinde Gezi ve İnceleme Kulübü ile iş birliği içinde faaliyet planlanmasına karar verilmiştir.</w:t>
      </w:r>
    </w:p>
    <w:p w14:paraId="064FE212" w14:textId="77777777" w:rsidR="00B7590C" w:rsidRPr="00AD26F4" w:rsidRDefault="00B7590C" w:rsidP="00AD26F4">
      <w:pPr>
        <w:rPr>
          <w:rFonts w:eastAsiaTheme="minorHAnsi"/>
          <w:b/>
          <w:color w:val="000000" w:themeColor="text1"/>
        </w:rPr>
      </w:pPr>
    </w:p>
    <w:p w14:paraId="41A070E1"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Zümre öğretmenleri arasında, ittifakla alınacak zümre kararına bağlı olarak her eğitim ve öğretim yılında en az bir kez ders ziyareti yapılması, dersin işlenişine yönelik geri dönütlerin değerlendirilmesi ile diğer zümre ve alan öğretmenleriyle yapılabilecek işbirliği ve esaslarının belirlenmesi.</w:t>
      </w:r>
    </w:p>
    <w:p w14:paraId="43174540" w14:textId="6830D9EC" w:rsidR="00B7590C" w:rsidRPr="00AD26F4" w:rsidRDefault="003A70FD" w:rsidP="00AD26F4">
      <w:pPr>
        <w:ind w:left="709"/>
        <w:rPr>
          <w:rFonts w:eastAsiaTheme="minorHAnsi"/>
          <w:b/>
          <w:color w:val="000000" w:themeColor="text1"/>
        </w:rPr>
      </w:pPr>
      <w:r w:rsidRPr="00AD26F4">
        <w:rPr>
          <w:color w:val="000000" w:themeColor="text1"/>
        </w:rPr>
        <w:t xml:space="preserve">Zümre öğretmenleri arasında, önceden bilgilendirme yapılmak kaydıyla ders ziyaretleri gerçekleştirilebileceği; gözlem sonrası geri dönütlerin yapıcı biçimde değerlendirileceği belirtilmiştir. Zümre ve branşlar arası bilgi paylaşımının öğrenci başarısını artırdığı vurgulanmış; bağlantılı derslerin öğretmenleriyle iş birliğinin sürdürülmesine </w:t>
      </w:r>
      <w:r w:rsidRPr="00AD26F4">
        <w:rPr>
          <w:rStyle w:val="Gl"/>
          <w:rFonts w:eastAsia="Arial Unicode MS"/>
          <w:b w:val="0"/>
          <w:bCs w:val="0"/>
          <w:color w:val="000000" w:themeColor="text1"/>
        </w:rPr>
        <w:t>oy birliğiyle</w:t>
      </w:r>
      <w:r w:rsidRPr="00AD26F4">
        <w:rPr>
          <w:color w:val="000000" w:themeColor="text1"/>
        </w:rPr>
        <w:t xml:space="preserve"> karar verilmiştir.</w:t>
      </w:r>
    </w:p>
    <w:p w14:paraId="1B6792B9" w14:textId="77777777" w:rsidR="00B7590C" w:rsidRPr="00AD26F4" w:rsidRDefault="00B7590C" w:rsidP="00AD26F4">
      <w:pPr>
        <w:pStyle w:val="ListeParagraf"/>
        <w:spacing w:after="0" w:line="240" w:lineRule="auto"/>
        <w:rPr>
          <w:rFonts w:ascii="Times New Roman" w:eastAsiaTheme="minorHAnsi" w:hAnsi="Times New Roman"/>
          <w:b/>
          <w:color w:val="000000" w:themeColor="text1"/>
          <w:sz w:val="24"/>
          <w:szCs w:val="24"/>
        </w:rPr>
      </w:pPr>
    </w:p>
    <w:p w14:paraId="6F747D93"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eastAsiaTheme="minorHAnsi" w:hAnsi="Times New Roman"/>
          <w:b/>
          <w:color w:val="000000" w:themeColor="text1"/>
          <w:sz w:val="24"/>
          <w:szCs w:val="24"/>
        </w:rPr>
        <w:t>İş sağlığı ve güvenliği tedbirlerinin değerlendirilmesi.</w:t>
      </w:r>
    </w:p>
    <w:p w14:paraId="13F092C7" w14:textId="77777777" w:rsidR="00D16383" w:rsidRPr="001C554A" w:rsidRDefault="00D16383" w:rsidP="00D16383">
      <w:pPr>
        <w:pStyle w:val="ListeParagraf"/>
        <w:numPr>
          <w:ilvl w:val="0"/>
          <w:numId w:val="84"/>
        </w:numPr>
        <w:spacing w:after="0" w:line="240" w:lineRule="auto"/>
        <w:rPr>
          <w:rFonts w:ascii="Times New Roman" w:hAnsi="Times New Roman"/>
          <w:color w:val="000000" w:themeColor="text1"/>
          <w:sz w:val="24"/>
          <w:szCs w:val="24"/>
          <w:lang w:eastAsia="zh-CN"/>
        </w:rPr>
      </w:pPr>
      <w:r w:rsidRPr="001C554A">
        <w:rPr>
          <w:rFonts w:ascii="Times New Roman" w:hAnsi="Times New Roman"/>
          <w:color w:val="000000" w:themeColor="text1"/>
          <w:sz w:val="24"/>
          <w:szCs w:val="24"/>
          <w:lang w:eastAsia="zh-CN"/>
        </w:rPr>
        <w:t>Okul ortamında güvenli davranışların benimsenmesine ve öğrencilere her fırsatta doğru rol model olunmasına,</w:t>
      </w:r>
    </w:p>
    <w:p w14:paraId="0F3BA9EC" w14:textId="77777777" w:rsidR="00D16383" w:rsidRPr="001C554A" w:rsidRDefault="00D16383" w:rsidP="00D16383">
      <w:pPr>
        <w:pStyle w:val="ListeParagraf"/>
        <w:numPr>
          <w:ilvl w:val="0"/>
          <w:numId w:val="84"/>
        </w:numPr>
        <w:spacing w:after="0" w:line="240" w:lineRule="auto"/>
        <w:rPr>
          <w:rFonts w:ascii="Times New Roman" w:hAnsi="Times New Roman"/>
          <w:color w:val="000000" w:themeColor="text1"/>
          <w:sz w:val="24"/>
          <w:szCs w:val="24"/>
          <w:lang w:eastAsia="zh-CN"/>
        </w:rPr>
      </w:pPr>
      <w:r w:rsidRPr="001C554A">
        <w:rPr>
          <w:rFonts w:ascii="Times New Roman" w:eastAsia="Times New Roman" w:hAnsi="Times New Roman"/>
          <w:color w:val="000000" w:themeColor="text1"/>
          <w:sz w:val="24"/>
          <w:szCs w:val="24"/>
          <w:lang w:eastAsia="zh-CN"/>
        </w:rPr>
        <w:t>Güvenlik kültürünün</w:t>
      </w:r>
      <w:r w:rsidRPr="001C554A">
        <w:rPr>
          <w:rFonts w:ascii="Times New Roman" w:hAnsi="Times New Roman"/>
          <w:color w:val="000000" w:themeColor="text1"/>
          <w:sz w:val="24"/>
          <w:szCs w:val="24"/>
          <w:lang w:eastAsia="zh-CN"/>
        </w:rPr>
        <w:t xml:space="preserve"> yalnızca okulda değil, yaşamın tüm alanlarında uygulanacak bir alışkanlık hâline getirilmesine; “</w:t>
      </w:r>
      <w:r w:rsidRPr="001C554A">
        <w:rPr>
          <w:rFonts w:ascii="Times New Roman" w:eastAsia="Times New Roman" w:hAnsi="Times New Roman"/>
          <w:color w:val="000000" w:themeColor="text1"/>
          <w:sz w:val="24"/>
          <w:szCs w:val="24"/>
          <w:lang w:eastAsia="zh-CN"/>
        </w:rPr>
        <w:t>önce güvenlik</w:t>
      </w:r>
      <w:r w:rsidRPr="001C554A">
        <w:rPr>
          <w:rFonts w:ascii="Times New Roman" w:hAnsi="Times New Roman"/>
          <w:color w:val="000000" w:themeColor="text1"/>
          <w:sz w:val="24"/>
          <w:szCs w:val="24"/>
          <w:lang w:eastAsia="zh-CN"/>
        </w:rPr>
        <w:t>” yaklaşımının tüm faaliyetlerde temel ilke olarak esas alınmasına,</w:t>
      </w:r>
    </w:p>
    <w:p w14:paraId="7EF27D1A" w14:textId="77777777" w:rsidR="00D16383" w:rsidRPr="001C554A" w:rsidRDefault="00D16383" w:rsidP="00D16383">
      <w:pPr>
        <w:pStyle w:val="ListeParagraf"/>
        <w:numPr>
          <w:ilvl w:val="0"/>
          <w:numId w:val="84"/>
        </w:numPr>
        <w:spacing w:after="0" w:line="240" w:lineRule="auto"/>
        <w:rPr>
          <w:rFonts w:ascii="Times New Roman" w:hAnsi="Times New Roman"/>
          <w:color w:val="000000" w:themeColor="text1"/>
          <w:sz w:val="24"/>
          <w:szCs w:val="24"/>
          <w:lang w:eastAsia="zh-CN"/>
        </w:rPr>
      </w:pPr>
      <w:r w:rsidRPr="001C554A">
        <w:rPr>
          <w:rFonts w:ascii="Times New Roman" w:hAnsi="Times New Roman"/>
          <w:color w:val="000000" w:themeColor="text1"/>
          <w:sz w:val="24"/>
          <w:szCs w:val="24"/>
          <w:lang w:eastAsia="zh-CN"/>
        </w:rPr>
        <w:t xml:space="preserve">Güvenlik bilincinin kalıcı olabilmesi için </w:t>
      </w:r>
      <w:r w:rsidRPr="001C554A">
        <w:rPr>
          <w:rFonts w:ascii="Times New Roman" w:eastAsia="Times New Roman" w:hAnsi="Times New Roman"/>
          <w:color w:val="000000" w:themeColor="text1"/>
          <w:sz w:val="24"/>
          <w:szCs w:val="24"/>
          <w:lang w:eastAsia="zh-CN"/>
        </w:rPr>
        <w:t>erken yaşlardan itibaren</w:t>
      </w:r>
      <w:r w:rsidRPr="001C554A">
        <w:rPr>
          <w:rFonts w:ascii="Times New Roman" w:hAnsi="Times New Roman"/>
          <w:color w:val="000000" w:themeColor="text1"/>
          <w:sz w:val="24"/>
          <w:szCs w:val="24"/>
          <w:lang w:eastAsia="zh-CN"/>
        </w:rPr>
        <w:t xml:space="preserve"> öğrencilere kazandırılmasına ve bu konuda sürekli farkındalık çalışmaları yapılmasına,</w:t>
      </w:r>
    </w:p>
    <w:p w14:paraId="37B63B64" w14:textId="77777777" w:rsidR="00D16383" w:rsidRDefault="00D16383" w:rsidP="00D16383">
      <w:pPr>
        <w:pStyle w:val="ListeParagraf"/>
        <w:numPr>
          <w:ilvl w:val="0"/>
          <w:numId w:val="84"/>
        </w:numPr>
        <w:spacing w:after="0" w:line="240" w:lineRule="auto"/>
        <w:rPr>
          <w:rFonts w:ascii="Times New Roman" w:hAnsi="Times New Roman"/>
          <w:color w:val="000000" w:themeColor="text1"/>
          <w:sz w:val="24"/>
          <w:szCs w:val="24"/>
          <w:lang w:eastAsia="zh-CN"/>
        </w:rPr>
      </w:pPr>
      <w:r w:rsidRPr="001C554A">
        <w:rPr>
          <w:rFonts w:ascii="Times New Roman" w:hAnsi="Times New Roman"/>
          <w:color w:val="000000" w:themeColor="text1"/>
          <w:sz w:val="24"/>
          <w:szCs w:val="24"/>
          <w:lang w:eastAsia="zh-CN"/>
        </w:rPr>
        <w:t xml:space="preserve">Olası afet ve acil durumlarda öğrenci, öğretmen ve diğer çalışanların </w:t>
      </w:r>
      <w:r w:rsidRPr="001C554A">
        <w:rPr>
          <w:rFonts w:ascii="Times New Roman" w:eastAsia="Times New Roman" w:hAnsi="Times New Roman"/>
          <w:color w:val="000000" w:themeColor="text1"/>
          <w:sz w:val="24"/>
          <w:szCs w:val="24"/>
          <w:lang w:eastAsia="zh-CN"/>
        </w:rPr>
        <w:t>etkilenmesini önlemek ya da en aza indirmek</w:t>
      </w:r>
      <w:r w:rsidRPr="001C554A">
        <w:rPr>
          <w:rFonts w:ascii="Times New Roman" w:hAnsi="Times New Roman"/>
          <w:color w:val="000000" w:themeColor="text1"/>
          <w:sz w:val="24"/>
          <w:szCs w:val="24"/>
          <w:lang w:eastAsia="zh-CN"/>
        </w:rPr>
        <w:t xml:space="preserve"> amacıyla her okulun </w:t>
      </w:r>
      <w:r w:rsidRPr="001C554A">
        <w:rPr>
          <w:rFonts w:ascii="Times New Roman" w:eastAsia="Times New Roman" w:hAnsi="Times New Roman"/>
          <w:color w:val="000000" w:themeColor="text1"/>
          <w:sz w:val="24"/>
          <w:szCs w:val="24"/>
          <w:lang w:eastAsia="zh-CN"/>
        </w:rPr>
        <w:t>Afet ve Acil Durum Planı</w:t>
      </w:r>
      <w:r w:rsidRPr="001C554A">
        <w:rPr>
          <w:rFonts w:ascii="Times New Roman" w:hAnsi="Times New Roman"/>
          <w:color w:val="000000" w:themeColor="text1"/>
          <w:sz w:val="24"/>
          <w:szCs w:val="24"/>
          <w:lang w:eastAsia="zh-CN"/>
        </w:rPr>
        <w:t xml:space="preserve">nın bulunmasına; planın tüm personel ve öğrenciler tarafından </w:t>
      </w:r>
      <w:r w:rsidRPr="001C554A">
        <w:rPr>
          <w:rFonts w:ascii="Times New Roman" w:eastAsia="Times New Roman" w:hAnsi="Times New Roman"/>
          <w:color w:val="000000" w:themeColor="text1"/>
          <w:sz w:val="24"/>
          <w:szCs w:val="24"/>
          <w:lang w:eastAsia="zh-CN"/>
        </w:rPr>
        <w:t>bilinmesine</w:t>
      </w:r>
      <w:r w:rsidRPr="001C554A">
        <w:rPr>
          <w:rFonts w:ascii="Times New Roman" w:hAnsi="Times New Roman"/>
          <w:color w:val="000000" w:themeColor="text1"/>
          <w:sz w:val="24"/>
          <w:szCs w:val="24"/>
          <w:lang w:eastAsia="zh-CN"/>
        </w:rPr>
        <w:t xml:space="preserve">, görev ve sorumlulukların netleşmesine ve ihtiyaç hâlinde </w:t>
      </w:r>
      <w:r w:rsidRPr="001C554A">
        <w:rPr>
          <w:rFonts w:ascii="Times New Roman" w:eastAsia="Times New Roman" w:hAnsi="Times New Roman"/>
          <w:color w:val="000000" w:themeColor="text1"/>
          <w:sz w:val="24"/>
          <w:szCs w:val="24"/>
          <w:lang w:eastAsia="zh-CN"/>
        </w:rPr>
        <w:t>etkili ve hızlı biçimde uygulanabilir</w:t>
      </w:r>
      <w:r w:rsidRPr="001C554A">
        <w:rPr>
          <w:rFonts w:ascii="Times New Roman" w:hAnsi="Times New Roman"/>
          <w:color w:val="000000" w:themeColor="text1"/>
          <w:sz w:val="24"/>
          <w:szCs w:val="24"/>
          <w:lang w:eastAsia="zh-CN"/>
        </w:rPr>
        <w:t xml:space="preserve"> durumda tutulmasına yardımcı olmaya karar verilmiştir.</w:t>
      </w:r>
    </w:p>
    <w:p w14:paraId="036D1A67" w14:textId="77777777" w:rsidR="00632F64" w:rsidRPr="00AD26F4" w:rsidRDefault="00632F64" w:rsidP="00AD26F4">
      <w:pPr>
        <w:ind w:left="426"/>
        <w:rPr>
          <w:b/>
          <w:color w:val="000000" w:themeColor="text1"/>
        </w:rPr>
      </w:pPr>
    </w:p>
    <w:p w14:paraId="6CC3FD5D" w14:textId="77777777" w:rsidR="00B7590C" w:rsidRPr="00AD26F4" w:rsidRDefault="00B7590C" w:rsidP="00AD26F4">
      <w:pPr>
        <w:pStyle w:val="ListeParagraf"/>
        <w:numPr>
          <w:ilvl w:val="0"/>
          <w:numId w:val="71"/>
        </w:numPr>
        <w:spacing w:after="0" w:line="240" w:lineRule="auto"/>
        <w:rPr>
          <w:rFonts w:ascii="Times New Roman" w:eastAsiaTheme="minorHAnsi" w:hAnsi="Times New Roman"/>
          <w:b/>
          <w:color w:val="000000" w:themeColor="text1"/>
          <w:sz w:val="24"/>
          <w:szCs w:val="24"/>
        </w:rPr>
      </w:pPr>
      <w:r w:rsidRPr="00AD26F4">
        <w:rPr>
          <w:rFonts w:ascii="Times New Roman" w:hAnsi="Times New Roman"/>
          <w:b/>
          <w:color w:val="000000" w:themeColor="text1"/>
          <w:sz w:val="24"/>
          <w:szCs w:val="24"/>
        </w:rPr>
        <w:t>Dilek ve Temenniler.</w:t>
      </w:r>
    </w:p>
    <w:p w14:paraId="52351051" w14:textId="5771F43C" w:rsidR="003D392D" w:rsidRPr="00AD26F4" w:rsidRDefault="00AD26F4" w:rsidP="00AD26F4">
      <w:pPr>
        <w:pStyle w:val="GvdeMetni3"/>
        <w:spacing w:after="0"/>
        <w:ind w:left="709" w:right="92"/>
        <w:rPr>
          <w:b/>
          <w:color w:val="000000" w:themeColor="text1"/>
          <w:sz w:val="24"/>
          <w:szCs w:val="24"/>
        </w:rPr>
      </w:pPr>
      <w:r w:rsidRPr="00AD26F4">
        <w:rPr>
          <w:color w:val="000000" w:themeColor="text1"/>
          <w:sz w:val="24"/>
          <w:szCs w:val="24"/>
        </w:rPr>
        <w:t xml:space="preserve">Zümre başkanı Erdal AYDEMİR, 2025-2026 Eğitim-Öğretim </w:t>
      </w:r>
      <w:r w:rsidRPr="00AD26F4">
        <w:rPr>
          <w:color w:val="000000" w:themeColor="text1"/>
          <w:sz w:val="24"/>
          <w:szCs w:val="24"/>
        </w:rPr>
        <w:t>y</w:t>
      </w:r>
      <w:r w:rsidRPr="00AD26F4">
        <w:rPr>
          <w:color w:val="000000" w:themeColor="text1"/>
          <w:sz w:val="24"/>
          <w:szCs w:val="24"/>
        </w:rPr>
        <w:t xml:space="preserve">ılı II. döneminin </w:t>
      </w:r>
      <w:r w:rsidR="00D16383" w:rsidRPr="00AD26F4">
        <w:rPr>
          <w:color w:val="000000" w:themeColor="text1"/>
          <w:sz w:val="24"/>
          <w:szCs w:val="24"/>
        </w:rPr>
        <w:t>ülkemize</w:t>
      </w:r>
      <w:r w:rsidRPr="00AD26F4">
        <w:rPr>
          <w:color w:val="000000" w:themeColor="text1"/>
          <w:sz w:val="24"/>
          <w:szCs w:val="24"/>
        </w:rPr>
        <w:t xml:space="preserve"> ve kurumumuza hayırlı olmasını temenni eder; sağlıklı, huzurlu ve başarılı bir dönem geçirilmesini dilerim.” ifadeleriyle dilek ve temennilerini sunarak toplantıyı sonlandırdı.</w:t>
      </w:r>
    </w:p>
    <w:p w14:paraId="40C205F4" w14:textId="77777777" w:rsidR="00632F64" w:rsidRPr="00AD26F4" w:rsidRDefault="00632F64" w:rsidP="00AD26F4">
      <w:pPr>
        <w:pStyle w:val="GvdeMetni3"/>
        <w:spacing w:after="0"/>
        <w:ind w:right="92"/>
        <w:jc w:val="center"/>
        <w:rPr>
          <w:b/>
          <w:color w:val="000000" w:themeColor="text1"/>
          <w:sz w:val="24"/>
          <w:szCs w:val="24"/>
        </w:rPr>
      </w:pPr>
    </w:p>
    <w:p w14:paraId="58BFD954" w14:textId="77777777" w:rsidR="003D392D" w:rsidRPr="00AD26F4" w:rsidRDefault="003D392D" w:rsidP="00AD26F4">
      <w:pPr>
        <w:pStyle w:val="GvdeMetni3"/>
        <w:spacing w:after="0"/>
        <w:ind w:right="92"/>
        <w:jc w:val="center"/>
        <w:rPr>
          <w:b/>
          <w:color w:val="000000" w:themeColor="text1"/>
          <w:sz w:val="24"/>
          <w:szCs w:val="24"/>
        </w:rPr>
      </w:pPr>
    </w:p>
    <w:p w14:paraId="5301468D" w14:textId="7B742A29" w:rsidR="003D392D" w:rsidRPr="00AD26F4" w:rsidRDefault="00F2624F" w:rsidP="00AD26F4">
      <w:pPr>
        <w:pStyle w:val="Balk4"/>
        <w:ind w:firstLine="709"/>
        <w:rPr>
          <w:b w:val="0"/>
          <w:bCs w:val="0"/>
          <w:iCs/>
          <w:color w:val="000000" w:themeColor="text1"/>
          <w:u w:val="none"/>
        </w:rPr>
      </w:pPr>
      <w:r w:rsidRPr="00AD26F4">
        <w:rPr>
          <w:iCs/>
          <w:color w:val="000000" w:themeColor="text1"/>
          <w:u w:val="none"/>
        </w:rPr>
        <w:t>Erdal AYDEMİR</w:t>
      </w:r>
      <w:r w:rsidR="003D392D" w:rsidRPr="00AD26F4">
        <w:rPr>
          <w:iCs/>
          <w:color w:val="000000" w:themeColor="text1"/>
          <w:u w:val="none"/>
        </w:rPr>
        <w:t xml:space="preserve">: </w:t>
      </w:r>
      <w:r w:rsidR="003D392D" w:rsidRPr="00AD26F4">
        <w:rPr>
          <w:b w:val="0"/>
          <w:bCs w:val="0"/>
          <w:iCs/>
          <w:color w:val="000000" w:themeColor="text1"/>
          <w:u w:val="none"/>
        </w:rPr>
        <w:t>.............................. ( Zümre B</w:t>
      </w:r>
      <w:r w:rsidR="004B091F">
        <w:rPr>
          <w:b w:val="0"/>
          <w:bCs w:val="0"/>
          <w:iCs/>
          <w:color w:val="000000" w:themeColor="text1"/>
          <w:u w:val="none"/>
        </w:rPr>
        <w:t>aşkanı</w:t>
      </w:r>
      <w:r w:rsidR="003D392D" w:rsidRPr="00AD26F4">
        <w:rPr>
          <w:b w:val="0"/>
          <w:bCs w:val="0"/>
          <w:iCs/>
          <w:color w:val="000000" w:themeColor="text1"/>
          <w:u w:val="none"/>
        </w:rPr>
        <w:t xml:space="preserve"> )</w:t>
      </w:r>
    </w:p>
    <w:p w14:paraId="4A894C59" w14:textId="77777777" w:rsidR="00F2624F" w:rsidRPr="00AD26F4" w:rsidRDefault="00F2624F" w:rsidP="00AD26F4">
      <w:pPr>
        <w:pStyle w:val="Balk4"/>
        <w:ind w:firstLine="709"/>
        <w:rPr>
          <w:iCs/>
          <w:color w:val="000000" w:themeColor="text1"/>
          <w:u w:val="none"/>
        </w:rPr>
      </w:pPr>
    </w:p>
    <w:p w14:paraId="6E549D82" w14:textId="77777777" w:rsidR="00F2624F" w:rsidRPr="00AD26F4" w:rsidRDefault="00F2624F" w:rsidP="00AD26F4">
      <w:pPr>
        <w:pStyle w:val="Balk4"/>
        <w:ind w:firstLine="709"/>
        <w:rPr>
          <w:iCs/>
          <w:color w:val="000000" w:themeColor="text1"/>
          <w:u w:val="none"/>
        </w:rPr>
      </w:pPr>
    </w:p>
    <w:p w14:paraId="72FC83A9" w14:textId="3AD60E55" w:rsidR="003D392D" w:rsidRPr="00AD26F4" w:rsidRDefault="00F2624F" w:rsidP="00AD26F4">
      <w:pPr>
        <w:pStyle w:val="Balk4"/>
        <w:ind w:firstLine="709"/>
        <w:rPr>
          <w:b w:val="0"/>
          <w:bCs w:val="0"/>
          <w:iCs/>
          <w:color w:val="000000" w:themeColor="text1"/>
          <w:u w:val="none"/>
        </w:rPr>
      </w:pPr>
      <w:r w:rsidRPr="00AD26F4">
        <w:rPr>
          <w:iCs/>
          <w:color w:val="000000" w:themeColor="text1"/>
          <w:u w:val="none"/>
        </w:rPr>
        <w:t xml:space="preserve">Ceren TOKER </w:t>
      </w:r>
      <w:r w:rsidR="003D392D" w:rsidRPr="00AD26F4">
        <w:rPr>
          <w:iCs/>
          <w:color w:val="000000" w:themeColor="text1"/>
          <w:u w:val="none"/>
        </w:rPr>
        <w:t xml:space="preserve">:  </w:t>
      </w:r>
      <w:r w:rsidR="003D392D" w:rsidRPr="00AD26F4">
        <w:rPr>
          <w:b w:val="0"/>
          <w:bCs w:val="0"/>
          <w:iCs/>
          <w:color w:val="000000" w:themeColor="text1"/>
          <w:u w:val="none"/>
        </w:rPr>
        <w:t>..............................</w:t>
      </w:r>
      <w:r w:rsidRPr="00AD26F4">
        <w:rPr>
          <w:b w:val="0"/>
          <w:bCs w:val="0"/>
          <w:iCs/>
          <w:color w:val="000000" w:themeColor="text1"/>
          <w:u w:val="none"/>
        </w:rPr>
        <w:t>....</w:t>
      </w:r>
      <w:r w:rsidR="003D392D" w:rsidRPr="00AD26F4">
        <w:rPr>
          <w:b w:val="0"/>
          <w:bCs w:val="0"/>
          <w:iCs/>
          <w:color w:val="000000" w:themeColor="text1"/>
          <w:u w:val="none"/>
        </w:rPr>
        <w:t xml:space="preserve"> (    Üye    )</w:t>
      </w:r>
    </w:p>
    <w:p w14:paraId="1628B1B3" w14:textId="77777777" w:rsidR="003D392D" w:rsidRPr="00AD26F4" w:rsidRDefault="003D392D" w:rsidP="00AD26F4">
      <w:pPr>
        <w:jc w:val="both"/>
        <w:rPr>
          <w:iCs/>
          <w:color w:val="000000" w:themeColor="text1"/>
        </w:rPr>
      </w:pPr>
    </w:p>
    <w:p w14:paraId="6B1F0C06" w14:textId="77777777" w:rsidR="00F2624F" w:rsidRPr="00AD26F4" w:rsidRDefault="00F2624F" w:rsidP="00AD26F4">
      <w:pPr>
        <w:jc w:val="center"/>
        <w:rPr>
          <w:b/>
          <w:bCs/>
          <w:iCs/>
          <w:color w:val="000000" w:themeColor="text1"/>
        </w:rPr>
      </w:pPr>
    </w:p>
    <w:p w14:paraId="0B14D621" w14:textId="77777777" w:rsidR="00F2624F" w:rsidRPr="00AD26F4" w:rsidRDefault="00F2624F" w:rsidP="00AD26F4">
      <w:pPr>
        <w:jc w:val="center"/>
        <w:rPr>
          <w:b/>
          <w:bCs/>
          <w:iCs/>
          <w:color w:val="000000" w:themeColor="text1"/>
        </w:rPr>
      </w:pPr>
    </w:p>
    <w:p w14:paraId="4DEF82F2" w14:textId="77777777" w:rsidR="00F2624F" w:rsidRPr="00AD26F4" w:rsidRDefault="00F2624F" w:rsidP="00AD26F4">
      <w:pPr>
        <w:jc w:val="center"/>
        <w:rPr>
          <w:b/>
          <w:bCs/>
          <w:iCs/>
          <w:color w:val="000000" w:themeColor="text1"/>
        </w:rPr>
      </w:pPr>
    </w:p>
    <w:p w14:paraId="495BED04" w14:textId="77777777" w:rsidR="00F2624F" w:rsidRPr="00AD26F4" w:rsidRDefault="00F2624F" w:rsidP="00AD26F4">
      <w:pPr>
        <w:jc w:val="center"/>
        <w:rPr>
          <w:b/>
          <w:bCs/>
          <w:iCs/>
          <w:color w:val="000000" w:themeColor="text1"/>
        </w:rPr>
      </w:pPr>
    </w:p>
    <w:p w14:paraId="396F1CB1" w14:textId="77777777" w:rsidR="00F2624F" w:rsidRPr="00AD26F4" w:rsidRDefault="00F2624F" w:rsidP="00AD26F4">
      <w:pPr>
        <w:jc w:val="center"/>
        <w:rPr>
          <w:b/>
          <w:bCs/>
          <w:iCs/>
          <w:color w:val="000000" w:themeColor="text1"/>
        </w:rPr>
      </w:pPr>
    </w:p>
    <w:p w14:paraId="3235E0C4" w14:textId="66A09488" w:rsidR="003D392D" w:rsidRPr="00AD26F4" w:rsidRDefault="003D392D" w:rsidP="00AD26F4">
      <w:pPr>
        <w:jc w:val="center"/>
        <w:rPr>
          <w:b/>
          <w:bCs/>
          <w:iCs/>
          <w:color w:val="000000" w:themeColor="text1"/>
        </w:rPr>
      </w:pPr>
      <w:r w:rsidRPr="00AD26F4">
        <w:rPr>
          <w:b/>
          <w:bCs/>
          <w:iCs/>
          <w:color w:val="000000" w:themeColor="text1"/>
        </w:rPr>
        <w:t>U Y G U N D U R</w:t>
      </w:r>
    </w:p>
    <w:p w14:paraId="57FC96A5" w14:textId="1390DD8A" w:rsidR="003D392D" w:rsidRPr="00AD26F4" w:rsidRDefault="003D392D" w:rsidP="00AD26F4">
      <w:pPr>
        <w:jc w:val="center"/>
        <w:rPr>
          <w:b/>
          <w:bCs/>
          <w:iCs/>
          <w:color w:val="000000" w:themeColor="text1"/>
        </w:rPr>
      </w:pPr>
      <w:r w:rsidRPr="00AD26F4">
        <w:rPr>
          <w:b/>
          <w:bCs/>
          <w:iCs/>
          <w:color w:val="000000" w:themeColor="text1"/>
        </w:rPr>
        <w:t>0</w:t>
      </w:r>
      <w:r w:rsidR="00B67A68" w:rsidRPr="00AD26F4">
        <w:rPr>
          <w:b/>
          <w:bCs/>
          <w:iCs/>
          <w:color w:val="000000" w:themeColor="text1"/>
        </w:rPr>
        <w:t>4</w:t>
      </w:r>
      <w:r w:rsidRPr="00AD26F4">
        <w:rPr>
          <w:b/>
          <w:bCs/>
          <w:iCs/>
          <w:color w:val="000000" w:themeColor="text1"/>
        </w:rPr>
        <w:t>.0</w:t>
      </w:r>
      <w:r w:rsidR="00B67A68" w:rsidRPr="00AD26F4">
        <w:rPr>
          <w:b/>
          <w:bCs/>
          <w:iCs/>
          <w:color w:val="000000" w:themeColor="text1"/>
        </w:rPr>
        <w:t>2</w:t>
      </w:r>
      <w:r w:rsidRPr="00AD26F4">
        <w:rPr>
          <w:b/>
          <w:bCs/>
          <w:iCs/>
          <w:color w:val="000000" w:themeColor="text1"/>
        </w:rPr>
        <w:t>.202</w:t>
      </w:r>
      <w:r w:rsidR="009E70B3" w:rsidRPr="00AD26F4">
        <w:rPr>
          <w:b/>
          <w:bCs/>
          <w:iCs/>
          <w:color w:val="000000" w:themeColor="text1"/>
        </w:rPr>
        <w:t>6</w:t>
      </w:r>
    </w:p>
    <w:p w14:paraId="102C10CF" w14:textId="77777777" w:rsidR="003D392D" w:rsidRPr="00AD26F4" w:rsidRDefault="003D392D" w:rsidP="00AD26F4">
      <w:pPr>
        <w:jc w:val="center"/>
        <w:rPr>
          <w:b/>
          <w:bCs/>
          <w:iCs/>
          <w:color w:val="000000" w:themeColor="text1"/>
        </w:rPr>
      </w:pPr>
    </w:p>
    <w:p w14:paraId="058D9903" w14:textId="77777777" w:rsidR="003D392D" w:rsidRPr="00AD26F4" w:rsidRDefault="003D392D" w:rsidP="00AD26F4">
      <w:pPr>
        <w:jc w:val="center"/>
        <w:rPr>
          <w:b/>
          <w:bCs/>
          <w:iCs/>
          <w:color w:val="000000" w:themeColor="text1"/>
        </w:rPr>
      </w:pPr>
    </w:p>
    <w:p w14:paraId="5EA7D2EF" w14:textId="7E205A22" w:rsidR="003E5D7C" w:rsidRPr="00AD26F4" w:rsidRDefault="00885E63" w:rsidP="00AD26F4">
      <w:pPr>
        <w:jc w:val="center"/>
        <w:rPr>
          <w:b/>
          <w:bCs/>
          <w:iCs/>
          <w:color w:val="000000" w:themeColor="text1"/>
        </w:rPr>
      </w:pPr>
      <w:r w:rsidRPr="00AD26F4">
        <w:rPr>
          <w:b/>
          <w:bCs/>
          <w:iCs/>
          <w:color w:val="000000" w:themeColor="text1"/>
        </w:rPr>
        <w:t>Fırat ESEN</w:t>
      </w:r>
    </w:p>
    <w:sectPr w:rsidR="003E5D7C" w:rsidRPr="00AD26F4" w:rsidSect="00703F70">
      <w:pgSz w:w="11906" w:h="16838"/>
      <w:pgMar w:top="709" w:right="707" w:bottom="568" w:left="851" w:header="708" w:footer="708" w:gutter="0"/>
      <w:pgBorders w:offsetFrom="page">
        <w:top w:val="thinThickSmallGap" w:sz="24" w:space="24" w:color="90ABF0" w:themeColor="accent4" w:themeTint="99"/>
        <w:left w:val="thinThickSmallGap" w:sz="24" w:space="24" w:color="90ABF0" w:themeColor="accent4" w:themeTint="99"/>
        <w:bottom w:val="thickThinSmallGap" w:sz="24" w:space="24" w:color="90ABF0" w:themeColor="accent4" w:themeTint="99"/>
        <w:right w:val="thickThinSmallGap" w:sz="24" w:space="24" w:color="90ABF0" w:themeColor="accent4" w:themeTint="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17FAF" w14:textId="77777777" w:rsidR="00842A8B" w:rsidRDefault="00842A8B" w:rsidP="006D5E41">
      <w:r>
        <w:separator/>
      </w:r>
    </w:p>
  </w:endnote>
  <w:endnote w:type="continuationSeparator" w:id="0">
    <w:p w14:paraId="48C430F6" w14:textId="77777777" w:rsidR="00842A8B" w:rsidRDefault="00842A8B" w:rsidP="006D5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A2"/>
    <w:family w:val="swiss"/>
    <w:pitch w:val="variable"/>
    <w:sig w:usb0="00000687" w:usb1="00000000" w:usb2="00000000" w:usb3="00000000" w:csb0="0000009F" w:csb1="00000000"/>
  </w:font>
  <w:font w:name="Calibri">
    <w:panose1 w:val="020F0502020204030204"/>
    <w:charset w:val="A2"/>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2"/>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F4454" w14:textId="77777777" w:rsidR="00842A8B" w:rsidRDefault="00842A8B" w:rsidP="006D5E41">
      <w:r>
        <w:separator/>
      </w:r>
    </w:p>
  </w:footnote>
  <w:footnote w:type="continuationSeparator" w:id="0">
    <w:p w14:paraId="5434BA81" w14:textId="77777777" w:rsidR="00842A8B" w:rsidRDefault="00842A8B" w:rsidP="006D5E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92CD29"/>
    <w:multiLevelType w:val="hybridMultilevel"/>
    <w:tmpl w:val="BFBAFED6"/>
    <w:lvl w:ilvl="0" w:tplc="FFFFFFFF">
      <w:start w:val="1"/>
      <w:numFmt w:val="decimal"/>
      <w:lvlText w:val="%1."/>
      <w:lvlJc w:val="left"/>
      <w:rPr>
        <w:b/>
        <w:bCs w:val="0"/>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1307CE"/>
    <w:multiLevelType w:val="hybridMultilevel"/>
    <w:tmpl w:val="3C5CE5BA"/>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01A19EE"/>
    <w:multiLevelType w:val="multilevel"/>
    <w:tmpl w:val="FAF6556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07962A3"/>
    <w:multiLevelType w:val="hybridMultilevel"/>
    <w:tmpl w:val="C5EED65E"/>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103793D"/>
    <w:multiLevelType w:val="hybridMultilevel"/>
    <w:tmpl w:val="BA3E9198"/>
    <w:lvl w:ilvl="0" w:tplc="96C8ED28">
      <w:start w:val="1"/>
      <w:numFmt w:val="decimal"/>
      <w:lvlText w:val="%1."/>
      <w:lvlJc w:val="left"/>
      <w:pPr>
        <w:ind w:left="720" w:hanging="360"/>
      </w:pPr>
      <w:rPr>
        <w:b/>
        <w:bCs w:val="0"/>
        <w:color w:val="auto"/>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37B2905"/>
    <w:multiLevelType w:val="hybridMultilevel"/>
    <w:tmpl w:val="D6DEA402"/>
    <w:lvl w:ilvl="0" w:tplc="041F0005">
      <w:start w:val="1"/>
      <w:numFmt w:val="bullet"/>
      <w:lvlText w:val=""/>
      <w:lvlJc w:val="left"/>
      <w:pPr>
        <w:ind w:left="1068" w:hanging="360"/>
      </w:pPr>
      <w:rPr>
        <w:rFonts w:ascii="Wingdings" w:hAnsi="Wingding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6" w15:restartNumberingAfterBreak="0">
    <w:nsid w:val="06AE788C"/>
    <w:multiLevelType w:val="hybridMultilevel"/>
    <w:tmpl w:val="1A2C51FC"/>
    <w:lvl w:ilvl="0" w:tplc="041F0001">
      <w:start w:val="1"/>
      <w:numFmt w:val="bullet"/>
      <w:lvlText w:val=""/>
      <w:lvlJc w:val="left"/>
      <w:rPr>
        <w:rFonts w:ascii="Symbol" w:hAnsi="Symbol" w:hint="default"/>
        <w:b/>
        <w:bCs w:val="0"/>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6DE157D"/>
    <w:multiLevelType w:val="hybridMultilevel"/>
    <w:tmpl w:val="0B7A8400"/>
    <w:lvl w:ilvl="0" w:tplc="041F000D">
      <w:start w:val="1"/>
      <w:numFmt w:val="bullet"/>
      <w:lvlText w:val=""/>
      <w:lvlJc w:val="left"/>
      <w:pPr>
        <w:ind w:left="1069" w:hanging="360"/>
      </w:pPr>
      <w:rPr>
        <w:rFonts w:ascii="Wingdings" w:hAnsi="Wingdings"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8" w15:restartNumberingAfterBreak="0">
    <w:nsid w:val="09604967"/>
    <w:multiLevelType w:val="hybridMultilevel"/>
    <w:tmpl w:val="9B5493F4"/>
    <w:lvl w:ilvl="0" w:tplc="FFFFFFFF">
      <w:start w:val="1"/>
      <w:numFmt w:val="decimal"/>
      <w:lvlText w:val="%1."/>
      <w:lvlJc w:val="left"/>
      <w:pPr>
        <w:ind w:left="708" w:hanging="360"/>
      </w:pPr>
      <w:rPr>
        <w:rFonts w:hint="default"/>
        <w:b/>
      </w:rPr>
    </w:lvl>
    <w:lvl w:ilvl="1" w:tplc="FFFFFFFF" w:tentative="1">
      <w:start w:val="1"/>
      <w:numFmt w:val="lowerLetter"/>
      <w:lvlText w:val="%2."/>
      <w:lvlJc w:val="left"/>
      <w:pPr>
        <w:ind w:left="1428" w:hanging="360"/>
      </w:pPr>
    </w:lvl>
    <w:lvl w:ilvl="2" w:tplc="FFFFFFFF" w:tentative="1">
      <w:start w:val="1"/>
      <w:numFmt w:val="lowerRoman"/>
      <w:lvlText w:val="%3."/>
      <w:lvlJc w:val="right"/>
      <w:pPr>
        <w:ind w:left="2148" w:hanging="180"/>
      </w:pPr>
    </w:lvl>
    <w:lvl w:ilvl="3" w:tplc="FFFFFFFF" w:tentative="1">
      <w:start w:val="1"/>
      <w:numFmt w:val="decimal"/>
      <w:lvlText w:val="%4."/>
      <w:lvlJc w:val="left"/>
      <w:pPr>
        <w:ind w:left="2868" w:hanging="360"/>
      </w:pPr>
    </w:lvl>
    <w:lvl w:ilvl="4" w:tplc="FFFFFFFF" w:tentative="1">
      <w:start w:val="1"/>
      <w:numFmt w:val="lowerLetter"/>
      <w:lvlText w:val="%5."/>
      <w:lvlJc w:val="left"/>
      <w:pPr>
        <w:ind w:left="3588" w:hanging="360"/>
      </w:pPr>
    </w:lvl>
    <w:lvl w:ilvl="5" w:tplc="FFFFFFFF" w:tentative="1">
      <w:start w:val="1"/>
      <w:numFmt w:val="lowerRoman"/>
      <w:lvlText w:val="%6."/>
      <w:lvlJc w:val="right"/>
      <w:pPr>
        <w:ind w:left="4308" w:hanging="180"/>
      </w:pPr>
    </w:lvl>
    <w:lvl w:ilvl="6" w:tplc="FFFFFFFF" w:tentative="1">
      <w:start w:val="1"/>
      <w:numFmt w:val="decimal"/>
      <w:lvlText w:val="%7."/>
      <w:lvlJc w:val="left"/>
      <w:pPr>
        <w:ind w:left="5028" w:hanging="360"/>
      </w:pPr>
    </w:lvl>
    <w:lvl w:ilvl="7" w:tplc="FFFFFFFF" w:tentative="1">
      <w:start w:val="1"/>
      <w:numFmt w:val="lowerLetter"/>
      <w:lvlText w:val="%8."/>
      <w:lvlJc w:val="left"/>
      <w:pPr>
        <w:ind w:left="5748" w:hanging="360"/>
      </w:pPr>
    </w:lvl>
    <w:lvl w:ilvl="8" w:tplc="FFFFFFFF" w:tentative="1">
      <w:start w:val="1"/>
      <w:numFmt w:val="lowerRoman"/>
      <w:lvlText w:val="%9."/>
      <w:lvlJc w:val="right"/>
      <w:pPr>
        <w:ind w:left="6468" w:hanging="180"/>
      </w:pPr>
    </w:lvl>
  </w:abstractNum>
  <w:abstractNum w:abstractNumId="9" w15:restartNumberingAfterBreak="0">
    <w:nsid w:val="0A0B7C40"/>
    <w:multiLevelType w:val="hybridMultilevel"/>
    <w:tmpl w:val="DFE877E4"/>
    <w:lvl w:ilvl="0" w:tplc="55D6736E">
      <w:start w:val="9"/>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A650247"/>
    <w:multiLevelType w:val="hybridMultilevel"/>
    <w:tmpl w:val="DAAC8EB6"/>
    <w:lvl w:ilvl="0" w:tplc="5626816A">
      <w:start w:val="1"/>
      <w:numFmt w:val="decimal"/>
      <w:lvlText w:val="%1."/>
      <w:lvlJc w:val="left"/>
      <w:pPr>
        <w:ind w:left="720" w:hanging="360"/>
      </w:pPr>
      <w:rPr>
        <w:rFonts w:ascii="Times New Roman" w:hAnsi="Times New Roman" w:cs="Times New Roman" w:hint="default"/>
        <w:b/>
      </w:rPr>
    </w:lvl>
    <w:lvl w:ilvl="1" w:tplc="403A650A">
      <w:start w:val="1"/>
      <w:numFmt w:val="lowerLetter"/>
      <w:lvlText w:val="%2)"/>
      <w:lvlJc w:val="left"/>
      <w:pPr>
        <w:tabs>
          <w:tab w:val="num" w:pos="1440"/>
        </w:tabs>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0C457540"/>
    <w:multiLevelType w:val="hybridMultilevel"/>
    <w:tmpl w:val="9B5493F4"/>
    <w:lvl w:ilvl="0" w:tplc="FFFFFFFF">
      <w:start w:val="1"/>
      <w:numFmt w:val="decimal"/>
      <w:lvlText w:val="%1."/>
      <w:lvlJc w:val="left"/>
      <w:pPr>
        <w:ind w:left="1068" w:hanging="360"/>
      </w:pPr>
      <w:rPr>
        <w:rFonts w:hint="default"/>
        <w:b/>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2" w15:restartNumberingAfterBreak="0">
    <w:nsid w:val="0C5B3182"/>
    <w:multiLevelType w:val="multilevel"/>
    <w:tmpl w:val="12EA18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960474"/>
    <w:multiLevelType w:val="hybridMultilevel"/>
    <w:tmpl w:val="2166C158"/>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0E626DF1"/>
    <w:multiLevelType w:val="hybridMultilevel"/>
    <w:tmpl w:val="8E0E1838"/>
    <w:lvl w:ilvl="0" w:tplc="929E626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0F5E38E7"/>
    <w:multiLevelType w:val="hybridMultilevel"/>
    <w:tmpl w:val="8D9E844A"/>
    <w:lvl w:ilvl="0" w:tplc="041F0017">
      <w:start w:val="1"/>
      <w:numFmt w:val="lowerLetter"/>
      <w:lvlText w:val="%1)"/>
      <w:lvlJc w:val="left"/>
      <w:rPr>
        <w:b/>
        <w:bCs w:val="0"/>
        <w:color w:val="auto"/>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13183FB9"/>
    <w:multiLevelType w:val="hybridMultilevel"/>
    <w:tmpl w:val="CADCDC56"/>
    <w:lvl w:ilvl="0" w:tplc="041F0001">
      <w:start w:val="1"/>
      <w:numFmt w:val="bullet"/>
      <w:lvlText w:val=""/>
      <w:lvlJc w:val="left"/>
      <w:pPr>
        <w:tabs>
          <w:tab w:val="num" w:pos="1428"/>
        </w:tabs>
        <w:ind w:left="1428" w:hanging="360"/>
      </w:pPr>
      <w:rPr>
        <w:rFonts w:ascii="Symbol" w:hAnsi="Symbol" w:hint="default"/>
      </w:rPr>
    </w:lvl>
    <w:lvl w:ilvl="1" w:tplc="041F0003" w:tentative="1">
      <w:start w:val="1"/>
      <w:numFmt w:val="bullet"/>
      <w:lvlText w:val="o"/>
      <w:lvlJc w:val="left"/>
      <w:pPr>
        <w:tabs>
          <w:tab w:val="num" w:pos="2148"/>
        </w:tabs>
        <w:ind w:left="2148" w:hanging="360"/>
      </w:pPr>
      <w:rPr>
        <w:rFonts w:ascii="Courier New" w:hAnsi="Courier New" w:cs="Courier New" w:hint="default"/>
      </w:rPr>
    </w:lvl>
    <w:lvl w:ilvl="2" w:tplc="041F0005" w:tentative="1">
      <w:start w:val="1"/>
      <w:numFmt w:val="bullet"/>
      <w:lvlText w:val=""/>
      <w:lvlJc w:val="left"/>
      <w:pPr>
        <w:tabs>
          <w:tab w:val="num" w:pos="2868"/>
        </w:tabs>
        <w:ind w:left="2868" w:hanging="360"/>
      </w:pPr>
      <w:rPr>
        <w:rFonts w:ascii="Wingdings" w:hAnsi="Wingdings" w:hint="default"/>
      </w:rPr>
    </w:lvl>
    <w:lvl w:ilvl="3" w:tplc="041F0001" w:tentative="1">
      <w:start w:val="1"/>
      <w:numFmt w:val="bullet"/>
      <w:lvlText w:val=""/>
      <w:lvlJc w:val="left"/>
      <w:pPr>
        <w:tabs>
          <w:tab w:val="num" w:pos="3588"/>
        </w:tabs>
        <w:ind w:left="3588" w:hanging="360"/>
      </w:pPr>
      <w:rPr>
        <w:rFonts w:ascii="Symbol" w:hAnsi="Symbol" w:hint="default"/>
      </w:rPr>
    </w:lvl>
    <w:lvl w:ilvl="4" w:tplc="041F0003" w:tentative="1">
      <w:start w:val="1"/>
      <w:numFmt w:val="bullet"/>
      <w:lvlText w:val="o"/>
      <w:lvlJc w:val="left"/>
      <w:pPr>
        <w:tabs>
          <w:tab w:val="num" w:pos="4308"/>
        </w:tabs>
        <w:ind w:left="4308" w:hanging="360"/>
      </w:pPr>
      <w:rPr>
        <w:rFonts w:ascii="Courier New" w:hAnsi="Courier New" w:cs="Courier New" w:hint="default"/>
      </w:rPr>
    </w:lvl>
    <w:lvl w:ilvl="5" w:tplc="041F0005" w:tentative="1">
      <w:start w:val="1"/>
      <w:numFmt w:val="bullet"/>
      <w:lvlText w:val=""/>
      <w:lvlJc w:val="left"/>
      <w:pPr>
        <w:tabs>
          <w:tab w:val="num" w:pos="5028"/>
        </w:tabs>
        <w:ind w:left="5028" w:hanging="360"/>
      </w:pPr>
      <w:rPr>
        <w:rFonts w:ascii="Wingdings" w:hAnsi="Wingdings" w:hint="default"/>
      </w:rPr>
    </w:lvl>
    <w:lvl w:ilvl="6" w:tplc="041F0001" w:tentative="1">
      <w:start w:val="1"/>
      <w:numFmt w:val="bullet"/>
      <w:lvlText w:val=""/>
      <w:lvlJc w:val="left"/>
      <w:pPr>
        <w:tabs>
          <w:tab w:val="num" w:pos="5748"/>
        </w:tabs>
        <w:ind w:left="5748" w:hanging="360"/>
      </w:pPr>
      <w:rPr>
        <w:rFonts w:ascii="Symbol" w:hAnsi="Symbol" w:hint="default"/>
      </w:rPr>
    </w:lvl>
    <w:lvl w:ilvl="7" w:tplc="041F0003" w:tentative="1">
      <w:start w:val="1"/>
      <w:numFmt w:val="bullet"/>
      <w:lvlText w:val="o"/>
      <w:lvlJc w:val="left"/>
      <w:pPr>
        <w:tabs>
          <w:tab w:val="num" w:pos="6468"/>
        </w:tabs>
        <w:ind w:left="6468" w:hanging="360"/>
      </w:pPr>
      <w:rPr>
        <w:rFonts w:ascii="Courier New" w:hAnsi="Courier New" w:cs="Courier New" w:hint="default"/>
      </w:rPr>
    </w:lvl>
    <w:lvl w:ilvl="8" w:tplc="041F0005" w:tentative="1">
      <w:start w:val="1"/>
      <w:numFmt w:val="bullet"/>
      <w:lvlText w:val=""/>
      <w:lvlJc w:val="left"/>
      <w:pPr>
        <w:tabs>
          <w:tab w:val="num" w:pos="7188"/>
        </w:tabs>
        <w:ind w:left="7188" w:hanging="360"/>
      </w:pPr>
      <w:rPr>
        <w:rFonts w:ascii="Wingdings" w:hAnsi="Wingdings" w:hint="default"/>
      </w:rPr>
    </w:lvl>
  </w:abstractNum>
  <w:abstractNum w:abstractNumId="17" w15:restartNumberingAfterBreak="0">
    <w:nsid w:val="149C653F"/>
    <w:multiLevelType w:val="hybridMultilevel"/>
    <w:tmpl w:val="5AE0D364"/>
    <w:lvl w:ilvl="0" w:tplc="96C8ED28">
      <w:start w:val="1"/>
      <w:numFmt w:val="decimal"/>
      <w:lvlText w:val="%1."/>
      <w:lvlJc w:val="left"/>
      <w:pPr>
        <w:ind w:left="720" w:hanging="360"/>
      </w:pPr>
      <w:rPr>
        <w:b/>
        <w:bCs w:val="0"/>
        <w:color w:val="auto"/>
      </w:rPr>
    </w:lvl>
    <w:lvl w:ilvl="1" w:tplc="22989970">
      <w:start w:val="1"/>
      <w:numFmt w:val="decimal"/>
      <w:lvlText w:val="%2)"/>
      <w:lvlJc w:val="left"/>
      <w:pPr>
        <w:ind w:left="1440" w:hanging="360"/>
      </w:pPr>
      <w:rPr>
        <w:rFonts w:eastAsia="Times New Roman" w:hint="default"/>
        <w:color w:val="000000"/>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18F52870"/>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1BAA0C0E"/>
    <w:multiLevelType w:val="multilevel"/>
    <w:tmpl w:val="1AEC206A"/>
    <w:lvl w:ilvl="0">
      <w:start w:val="1"/>
      <w:numFmt w:val="decimal"/>
      <w:lvlText w:val="%1."/>
      <w:lvlJc w:val="left"/>
      <w:pPr>
        <w:tabs>
          <w:tab w:val="num" w:pos="360"/>
        </w:tabs>
        <w:ind w:left="360" w:hanging="360"/>
      </w:pPr>
      <w:rPr>
        <w:rFonts w:hint="default"/>
        <w:b/>
        <w:i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1BAB25E1"/>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15:restartNumberingAfterBreak="0">
    <w:nsid w:val="1DA330FE"/>
    <w:multiLevelType w:val="hybridMultilevel"/>
    <w:tmpl w:val="A7C47578"/>
    <w:lvl w:ilvl="0" w:tplc="FFFFFFFF">
      <w:start w:val="1"/>
      <w:numFmt w:val="decimal"/>
      <w:lvlText w:val="%1."/>
      <w:lvlJc w:val="left"/>
      <w:pPr>
        <w:ind w:left="360" w:hanging="360"/>
      </w:pPr>
      <w:rPr>
        <w:b/>
        <w:bCs w:val="0"/>
        <w:color w:val="auto"/>
      </w:rPr>
    </w:lvl>
    <w:lvl w:ilvl="1" w:tplc="041F000F">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1E986F97"/>
    <w:multiLevelType w:val="multilevel"/>
    <w:tmpl w:val="79DEC9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6C39C9"/>
    <w:multiLevelType w:val="hybridMultilevel"/>
    <w:tmpl w:val="A5E4A500"/>
    <w:lvl w:ilvl="0" w:tplc="83606BBA">
      <w:start w:val="2"/>
      <w:numFmt w:val="decimal"/>
      <w:lvlText w:val="%1"/>
      <w:lvlJc w:val="left"/>
      <w:pPr>
        <w:ind w:left="1913" w:hanging="495"/>
        <w:jc w:val="right"/>
      </w:pPr>
      <w:rPr>
        <w:rFonts w:hint="default"/>
        <w:lang w:val="tr-TR" w:eastAsia="tr-TR" w:bidi="tr-TR"/>
      </w:rPr>
    </w:lvl>
    <w:lvl w:ilvl="1" w:tplc="3AB6E486">
      <w:numFmt w:val="none"/>
      <w:lvlText w:val=""/>
      <w:lvlJc w:val="left"/>
      <w:pPr>
        <w:tabs>
          <w:tab w:val="num" w:pos="360"/>
        </w:tabs>
      </w:pPr>
    </w:lvl>
    <w:lvl w:ilvl="2" w:tplc="7E8C27EC">
      <w:start w:val="1"/>
      <w:numFmt w:val="decimal"/>
      <w:lvlText w:val="%3."/>
      <w:lvlJc w:val="left"/>
      <w:pPr>
        <w:ind w:left="2412" w:hanging="286"/>
      </w:pPr>
      <w:rPr>
        <w:rFonts w:ascii="Arial" w:eastAsia="Arial" w:hAnsi="Arial" w:cs="Arial" w:hint="default"/>
        <w:w w:val="91"/>
        <w:sz w:val="22"/>
        <w:szCs w:val="22"/>
        <w:lang w:val="tr-TR" w:eastAsia="tr-TR" w:bidi="tr-TR"/>
      </w:rPr>
    </w:lvl>
    <w:lvl w:ilvl="3" w:tplc="15F841A4">
      <w:numFmt w:val="bullet"/>
      <w:lvlText w:val="•"/>
      <w:lvlJc w:val="left"/>
      <w:pPr>
        <w:ind w:left="3605" w:hanging="286"/>
      </w:pPr>
      <w:rPr>
        <w:rFonts w:hint="default"/>
        <w:lang w:val="tr-TR" w:eastAsia="tr-TR" w:bidi="tr-TR"/>
      </w:rPr>
    </w:lvl>
    <w:lvl w:ilvl="4" w:tplc="A1281648">
      <w:numFmt w:val="bullet"/>
      <w:lvlText w:val="•"/>
      <w:lvlJc w:val="left"/>
      <w:pPr>
        <w:ind w:left="4791" w:hanging="286"/>
      </w:pPr>
      <w:rPr>
        <w:rFonts w:hint="default"/>
        <w:lang w:val="tr-TR" w:eastAsia="tr-TR" w:bidi="tr-TR"/>
      </w:rPr>
    </w:lvl>
    <w:lvl w:ilvl="5" w:tplc="3006D8A8">
      <w:numFmt w:val="bullet"/>
      <w:lvlText w:val="•"/>
      <w:lvlJc w:val="left"/>
      <w:pPr>
        <w:ind w:left="5977" w:hanging="286"/>
      </w:pPr>
      <w:rPr>
        <w:rFonts w:hint="default"/>
        <w:lang w:val="tr-TR" w:eastAsia="tr-TR" w:bidi="tr-TR"/>
      </w:rPr>
    </w:lvl>
    <w:lvl w:ilvl="6" w:tplc="48CC41F6">
      <w:numFmt w:val="bullet"/>
      <w:lvlText w:val="•"/>
      <w:lvlJc w:val="left"/>
      <w:pPr>
        <w:ind w:left="7163" w:hanging="286"/>
      </w:pPr>
      <w:rPr>
        <w:rFonts w:hint="default"/>
        <w:lang w:val="tr-TR" w:eastAsia="tr-TR" w:bidi="tr-TR"/>
      </w:rPr>
    </w:lvl>
    <w:lvl w:ilvl="7" w:tplc="F1DE6D86">
      <w:numFmt w:val="bullet"/>
      <w:lvlText w:val="•"/>
      <w:lvlJc w:val="left"/>
      <w:pPr>
        <w:ind w:left="8349" w:hanging="286"/>
      </w:pPr>
      <w:rPr>
        <w:rFonts w:hint="default"/>
        <w:lang w:val="tr-TR" w:eastAsia="tr-TR" w:bidi="tr-TR"/>
      </w:rPr>
    </w:lvl>
    <w:lvl w:ilvl="8" w:tplc="15000DF2">
      <w:numFmt w:val="bullet"/>
      <w:lvlText w:val="•"/>
      <w:lvlJc w:val="left"/>
      <w:pPr>
        <w:ind w:left="9534" w:hanging="286"/>
      </w:pPr>
      <w:rPr>
        <w:rFonts w:hint="default"/>
        <w:lang w:val="tr-TR" w:eastAsia="tr-TR" w:bidi="tr-TR"/>
      </w:rPr>
    </w:lvl>
  </w:abstractNum>
  <w:abstractNum w:abstractNumId="24" w15:restartNumberingAfterBreak="0">
    <w:nsid w:val="20917F8B"/>
    <w:multiLevelType w:val="hybridMultilevel"/>
    <w:tmpl w:val="48648A4A"/>
    <w:lvl w:ilvl="0" w:tplc="B0CCFFF0">
      <w:start w:val="1"/>
      <w:numFmt w:val="decimal"/>
      <w:lvlText w:val="%1."/>
      <w:lvlJc w:val="left"/>
      <w:pPr>
        <w:ind w:left="1440" w:hanging="360"/>
      </w:pPr>
      <w:rPr>
        <w:rFonts w:ascii="Times New Roman" w:eastAsia="Times New Roman" w:hAnsi="Times New Roman" w:cs="Times New Roman"/>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5" w15:restartNumberingAfterBreak="0">
    <w:nsid w:val="20CD0E93"/>
    <w:multiLevelType w:val="hybridMultilevel"/>
    <w:tmpl w:val="9D8EBE7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6" w15:restartNumberingAfterBreak="0">
    <w:nsid w:val="21B967B7"/>
    <w:multiLevelType w:val="hybridMultilevel"/>
    <w:tmpl w:val="4B323B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231A51B5"/>
    <w:multiLevelType w:val="hybridMultilevel"/>
    <w:tmpl w:val="C748A0F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8" w15:restartNumberingAfterBreak="0">
    <w:nsid w:val="25527F62"/>
    <w:multiLevelType w:val="hybridMultilevel"/>
    <w:tmpl w:val="51F0C15A"/>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25B3041D"/>
    <w:multiLevelType w:val="hybridMultilevel"/>
    <w:tmpl w:val="E2C8C6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25D927C2"/>
    <w:multiLevelType w:val="hybridMultilevel"/>
    <w:tmpl w:val="04188B06"/>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1" w15:restartNumberingAfterBreak="0">
    <w:nsid w:val="26327E40"/>
    <w:multiLevelType w:val="hybridMultilevel"/>
    <w:tmpl w:val="5E10E4E6"/>
    <w:lvl w:ilvl="0" w:tplc="041F0005">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2A117DFE"/>
    <w:multiLevelType w:val="multilevel"/>
    <w:tmpl w:val="BC30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A2871B6"/>
    <w:multiLevelType w:val="hybridMultilevel"/>
    <w:tmpl w:val="6172DD48"/>
    <w:lvl w:ilvl="0" w:tplc="041F0011">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15:restartNumberingAfterBreak="0">
    <w:nsid w:val="2AF70EF5"/>
    <w:multiLevelType w:val="hybridMultilevel"/>
    <w:tmpl w:val="E99C9F62"/>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5" w15:restartNumberingAfterBreak="0">
    <w:nsid w:val="2E606731"/>
    <w:multiLevelType w:val="hybridMultilevel"/>
    <w:tmpl w:val="26526136"/>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6" w15:restartNumberingAfterBreak="0">
    <w:nsid w:val="2F767565"/>
    <w:multiLevelType w:val="singleLevel"/>
    <w:tmpl w:val="F71483A2"/>
    <w:lvl w:ilvl="0">
      <w:start w:val="1"/>
      <w:numFmt w:val="decimal"/>
      <w:lvlText w:val="%1."/>
      <w:legacy w:legacy="1" w:legacySpace="0" w:legacyIndent="360"/>
      <w:lvlJc w:val="left"/>
      <w:pPr>
        <w:ind w:left="0" w:firstLine="0"/>
      </w:pPr>
      <w:rPr>
        <w:rFonts w:ascii="Times New Roman" w:hAnsi="Times New Roman" w:cs="Times New Roman" w:hint="default"/>
        <w:b/>
        <w:bCs/>
      </w:rPr>
    </w:lvl>
  </w:abstractNum>
  <w:abstractNum w:abstractNumId="37" w15:restartNumberingAfterBreak="0">
    <w:nsid w:val="3397748A"/>
    <w:multiLevelType w:val="multilevel"/>
    <w:tmpl w:val="4D5631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4C51897"/>
    <w:multiLevelType w:val="hybridMultilevel"/>
    <w:tmpl w:val="1E62DE96"/>
    <w:lvl w:ilvl="0" w:tplc="ABCC6138">
      <w:start w:val="10"/>
      <w:numFmt w:val="decimal"/>
      <w:lvlText w:val="%1."/>
      <w:lvlJc w:val="left"/>
      <w:pPr>
        <w:ind w:left="1697" w:hanging="421"/>
      </w:pPr>
      <w:rPr>
        <w:rFonts w:ascii="Trebuchet MS" w:eastAsia="Trebuchet MS" w:hAnsi="Trebuchet MS" w:cs="Trebuchet MS" w:hint="default"/>
        <w:b/>
        <w:bCs/>
        <w:spacing w:val="-2"/>
        <w:w w:val="72"/>
        <w:sz w:val="28"/>
        <w:szCs w:val="28"/>
        <w:lang w:val="tr-TR" w:eastAsia="tr-TR" w:bidi="tr-TR"/>
      </w:rPr>
    </w:lvl>
    <w:lvl w:ilvl="1" w:tplc="1D884086">
      <w:numFmt w:val="bullet"/>
      <w:lvlText w:val="•"/>
      <w:lvlJc w:val="left"/>
      <w:pPr>
        <w:ind w:left="2319" w:hanging="421"/>
      </w:pPr>
      <w:rPr>
        <w:rFonts w:hint="default"/>
        <w:lang w:val="tr-TR" w:eastAsia="tr-TR" w:bidi="tr-TR"/>
      </w:rPr>
    </w:lvl>
    <w:lvl w:ilvl="2" w:tplc="CD082E3C">
      <w:numFmt w:val="bullet"/>
      <w:lvlText w:val="•"/>
      <w:lvlJc w:val="left"/>
      <w:pPr>
        <w:ind w:left="2439" w:hanging="421"/>
      </w:pPr>
      <w:rPr>
        <w:rFonts w:hint="default"/>
        <w:lang w:val="tr-TR" w:eastAsia="tr-TR" w:bidi="tr-TR"/>
      </w:rPr>
    </w:lvl>
    <w:lvl w:ilvl="3" w:tplc="3CF628F6">
      <w:numFmt w:val="bullet"/>
      <w:lvlText w:val="•"/>
      <w:lvlJc w:val="left"/>
      <w:pPr>
        <w:ind w:left="3604" w:hanging="421"/>
      </w:pPr>
      <w:rPr>
        <w:rFonts w:hint="default"/>
        <w:lang w:val="tr-TR" w:eastAsia="tr-TR" w:bidi="tr-TR"/>
      </w:rPr>
    </w:lvl>
    <w:lvl w:ilvl="4" w:tplc="C5D65CEE">
      <w:numFmt w:val="bullet"/>
      <w:lvlText w:val="•"/>
      <w:lvlJc w:val="left"/>
      <w:pPr>
        <w:ind w:left="4770" w:hanging="421"/>
      </w:pPr>
      <w:rPr>
        <w:rFonts w:hint="default"/>
        <w:lang w:val="tr-TR" w:eastAsia="tr-TR" w:bidi="tr-TR"/>
      </w:rPr>
    </w:lvl>
    <w:lvl w:ilvl="5" w:tplc="81CAB958">
      <w:numFmt w:val="bullet"/>
      <w:lvlText w:val="•"/>
      <w:lvlJc w:val="left"/>
      <w:pPr>
        <w:ind w:left="5936" w:hanging="421"/>
      </w:pPr>
      <w:rPr>
        <w:rFonts w:hint="default"/>
        <w:lang w:val="tr-TR" w:eastAsia="tr-TR" w:bidi="tr-TR"/>
      </w:rPr>
    </w:lvl>
    <w:lvl w:ilvl="6" w:tplc="EFAA0E78">
      <w:numFmt w:val="bullet"/>
      <w:lvlText w:val="•"/>
      <w:lvlJc w:val="left"/>
      <w:pPr>
        <w:ind w:left="7102" w:hanging="421"/>
      </w:pPr>
      <w:rPr>
        <w:rFonts w:hint="default"/>
        <w:lang w:val="tr-TR" w:eastAsia="tr-TR" w:bidi="tr-TR"/>
      </w:rPr>
    </w:lvl>
    <w:lvl w:ilvl="7" w:tplc="95F0A01E">
      <w:numFmt w:val="bullet"/>
      <w:lvlText w:val="•"/>
      <w:lvlJc w:val="left"/>
      <w:pPr>
        <w:ind w:left="8268" w:hanging="421"/>
      </w:pPr>
      <w:rPr>
        <w:rFonts w:hint="default"/>
        <w:lang w:val="tr-TR" w:eastAsia="tr-TR" w:bidi="tr-TR"/>
      </w:rPr>
    </w:lvl>
    <w:lvl w:ilvl="8" w:tplc="2F727B88">
      <w:numFmt w:val="bullet"/>
      <w:lvlText w:val="•"/>
      <w:lvlJc w:val="left"/>
      <w:pPr>
        <w:ind w:left="9433" w:hanging="421"/>
      </w:pPr>
      <w:rPr>
        <w:rFonts w:hint="default"/>
        <w:lang w:val="tr-TR" w:eastAsia="tr-TR" w:bidi="tr-TR"/>
      </w:rPr>
    </w:lvl>
  </w:abstractNum>
  <w:abstractNum w:abstractNumId="39" w15:restartNumberingAfterBreak="0">
    <w:nsid w:val="35566AFA"/>
    <w:multiLevelType w:val="hybridMultilevel"/>
    <w:tmpl w:val="EDD6F39E"/>
    <w:lvl w:ilvl="0" w:tplc="AC885B38">
      <w:start w:val="10"/>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0" w15:restartNumberingAfterBreak="0">
    <w:nsid w:val="3A11578A"/>
    <w:multiLevelType w:val="multilevel"/>
    <w:tmpl w:val="1962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B543DE7"/>
    <w:multiLevelType w:val="hybridMultilevel"/>
    <w:tmpl w:val="0932FF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3C0954DF"/>
    <w:multiLevelType w:val="multilevel"/>
    <w:tmpl w:val="69B82A72"/>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3C6B2533"/>
    <w:multiLevelType w:val="multilevel"/>
    <w:tmpl w:val="1AEC206A"/>
    <w:lvl w:ilvl="0">
      <w:start w:val="1"/>
      <w:numFmt w:val="decimal"/>
      <w:lvlText w:val="%1."/>
      <w:lvlJc w:val="left"/>
      <w:pPr>
        <w:tabs>
          <w:tab w:val="num" w:pos="360"/>
        </w:tabs>
        <w:ind w:left="360" w:hanging="360"/>
      </w:pPr>
      <w:rPr>
        <w:rFonts w:hint="default"/>
        <w:b/>
        <w:i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15:restartNumberingAfterBreak="0">
    <w:nsid w:val="3E2E199B"/>
    <w:multiLevelType w:val="hybridMultilevel"/>
    <w:tmpl w:val="B1E4F9D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5" w15:restartNumberingAfterBreak="0">
    <w:nsid w:val="3FC065F2"/>
    <w:multiLevelType w:val="hybridMultilevel"/>
    <w:tmpl w:val="B516A21A"/>
    <w:lvl w:ilvl="0" w:tplc="041F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427B17C7"/>
    <w:multiLevelType w:val="hybridMultilevel"/>
    <w:tmpl w:val="B14057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46F328C2"/>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47583F10"/>
    <w:multiLevelType w:val="hybridMultilevel"/>
    <w:tmpl w:val="01E86C30"/>
    <w:lvl w:ilvl="0" w:tplc="041F000D">
      <w:start w:val="1"/>
      <w:numFmt w:val="bullet"/>
      <w:lvlText w:val=""/>
      <w:lvlJc w:val="left"/>
      <w:pPr>
        <w:tabs>
          <w:tab w:val="num" w:pos="1069"/>
        </w:tabs>
        <w:ind w:left="1069" w:hanging="360"/>
      </w:pPr>
      <w:rPr>
        <w:rFonts w:ascii="Wingdings" w:hAnsi="Wingdings" w:hint="default"/>
      </w:rPr>
    </w:lvl>
    <w:lvl w:ilvl="1" w:tplc="041F0003" w:tentative="1">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49" w15:restartNumberingAfterBreak="0">
    <w:nsid w:val="4CA75A1F"/>
    <w:multiLevelType w:val="hybridMultilevel"/>
    <w:tmpl w:val="31D6648C"/>
    <w:lvl w:ilvl="0" w:tplc="041F000D">
      <w:start w:val="1"/>
      <w:numFmt w:val="bullet"/>
      <w:lvlText w:val=""/>
      <w:lvlJc w:val="left"/>
      <w:pPr>
        <w:tabs>
          <w:tab w:val="num" w:pos="1069"/>
        </w:tabs>
        <w:ind w:left="1069" w:hanging="360"/>
      </w:pPr>
      <w:rPr>
        <w:rFonts w:ascii="Wingdings" w:hAnsi="Wingdings" w:hint="default"/>
      </w:rPr>
    </w:lvl>
    <w:lvl w:ilvl="1" w:tplc="041F0003" w:tentative="1">
      <w:start w:val="1"/>
      <w:numFmt w:val="bullet"/>
      <w:lvlText w:val="o"/>
      <w:lvlJc w:val="left"/>
      <w:pPr>
        <w:tabs>
          <w:tab w:val="num" w:pos="1789"/>
        </w:tabs>
        <w:ind w:left="1789" w:hanging="360"/>
      </w:pPr>
      <w:rPr>
        <w:rFonts w:ascii="Courier New" w:hAnsi="Courier New" w:cs="Courier New" w:hint="default"/>
      </w:rPr>
    </w:lvl>
    <w:lvl w:ilvl="2" w:tplc="041F0005" w:tentative="1">
      <w:start w:val="1"/>
      <w:numFmt w:val="bullet"/>
      <w:lvlText w:val=""/>
      <w:lvlJc w:val="left"/>
      <w:pPr>
        <w:tabs>
          <w:tab w:val="num" w:pos="2509"/>
        </w:tabs>
        <w:ind w:left="2509" w:hanging="360"/>
      </w:pPr>
      <w:rPr>
        <w:rFonts w:ascii="Wingdings" w:hAnsi="Wingdings" w:hint="default"/>
      </w:rPr>
    </w:lvl>
    <w:lvl w:ilvl="3" w:tplc="041F0001" w:tentative="1">
      <w:start w:val="1"/>
      <w:numFmt w:val="bullet"/>
      <w:lvlText w:val=""/>
      <w:lvlJc w:val="left"/>
      <w:pPr>
        <w:tabs>
          <w:tab w:val="num" w:pos="3229"/>
        </w:tabs>
        <w:ind w:left="3229" w:hanging="360"/>
      </w:pPr>
      <w:rPr>
        <w:rFonts w:ascii="Symbol" w:hAnsi="Symbol" w:hint="default"/>
      </w:rPr>
    </w:lvl>
    <w:lvl w:ilvl="4" w:tplc="041F0003" w:tentative="1">
      <w:start w:val="1"/>
      <w:numFmt w:val="bullet"/>
      <w:lvlText w:val="o"/>
      <w:lvlJc w:val="left"/>
      <w:pPr>
        <w:tabs>
          <w:tab w:val="num" w:pos="3949"/>
        </w:tabs>
        <w:ind w:left="3949" w:hanging="360"/>
      </w:pPr>
      <w:rPr>
        <w:rFonts w:ascii="Courier New" w:hAnsi="Courier New" w:cs="Courier New" w:hint="default"/>
      </w:rPr>
    </w:lvl>
    <w:lvl w:ilvl="5" w:tplc="041F0005" w:tentative="1">
      <w:start w:val="1"/>
      <w:numFmt w:val="bullet"/>
      <w:lvlText w:val=""/>
      <w:lvlJc w:val="left"/>
      <w:pPr>
        <w:tabs>
          <w:tab w:val="num" w:pos="4669"/>
        </w:tabs>
        <w:ind w:left="4669" w:hanging="360"/>
      </w:pPr>
      <w:rPr>
        <w:rFonts w:ascii="Wingdings" w:hAnsi="Wingdings" w:hint="default"/>
      </w:rPr>
    </w:lvl>
    <w:lvl w:ilvl="6" w:tplc="041F0001" w:tentative="1">
      <w:start w:val="1"/>
      <w:numFmt w:val="bullet"/>
      <w:lvlText w:val=""/>
      <w:lvlJc w:val="left"/>
      <w:pPr>
        <w:tabs>
          <w:tab w:val="num" w:pos="5389"/>
        </w:tabs>
        <w:ind w:left="5389" w:hanging="360"/>
      </w:pPr>
      <w:rPr>
        <w:rFonts w:ascii="Symbol" w:hAnsi="Symbol" w:hint="default"/>
      </w:rPr>
    </w:lvl>
    <w:lvl w:ilvl="7" w:tplc="041F0003" w:tentative="1">
      <w:start w:val="1"/>
      <w:numFmt w:val="bullet"/>
      <w:lvlText w:val="o"/>
      <w:lvlJc w:val="left"/>
      <w:pPr>
        <w:tabs>
          <w:tab w:val="num" w:pos="6109"/>
        </w:tabs>
        <w:ind w:left="6109" w:hanging="360"/>
      </w:pPr>
      <w:rPr>
        <w:rFonts w:ascii="Courier New" w:hAnsi="Courier New" w:cs="Courier New" w:hint="default"/>
      </w:rPr>
    </w:lvl>
    <w:lvl w:ilvl="8" w:tplc="041F0005" w:tentative="1">
      <w:start w:val="1"/>
      <w:numFmt w:val="bullet"/>
      <w:lvlText w:val=""/>
      <w:lvlJc w:val="left"/>
      <w:pPr>
        <w:tabs>
          <w:tab w:val="num" w:pos="6829"/>
        </w:tabs>
        <w:ind w:left="6829" w:hanging="360"/>
      </w:pPr>
      <w:rPr>
        <w:rFonts w:ascii="Wingdings" w:hAnsi="Wingdings" w:hint="default"/>
      </w:rPr>
    </w:lvl>
  </w:abstractNum>
  <w:abstractNum w:abstractNumId="50" w15:restartNumberingAfterBreak="0">
    <w:nsid w:val="4DBF5EF0"/>
    <w:multiLevelType w:val="multilevel"/>
    <w:tmpl w:val="F3A48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1BB282F"/>
    <w:multiLevelType w:val="hybridMultilevel"/>
    <w:tmpl w:val="A1BEA424"/>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2" w15:restartNumberingAfterBreak="0">
    <w:nsid w:val="52235DEC"/>
    <w:multiLevelType w:val="hybridMultilevel"/>
    <w:tmpl w:val="2ED059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3" w15:restartNumberingAfterBreak="0">
    <w:nsid w:val="52C52038"/>
    <w:multiLevelType w:val="hybridMultilevel"/>
    <w:tmpl w:val="9B5493F4"/>
    <w:lvl w:ilvl="0" w:tplc="3C7825F6">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4" w15:restartNumberingAfterBreak="0">
    <w:nsid w:val="55573C07"/>
    <w:multiLevelType w:val="multilevel"/>
    <w:tmpl w:val="36A0E6E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5" w15:restartNumberingAfterBreak="0">
    <w:nsid w:val="584F12A5"/>
    <w:multiLevelType w:val="hybridMultilevel"/>
    <w:tmpl w:val="149058D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6" w15:restartNumberingAfterBreak="0">
    <w:nsid w:val="5B854149"/>
    <w:multiLevelType w:val="hybridMultilevel"/>
    <w:tmpl w:val="A29CAC26"/>
    <w:lvl w:ilvl="0" w:tplc="A4F4CAC0">
      <w:start w:val="10"/>
      <w:numFmt w:val="decimal"/>
      <w:lvlText w:val="%1."/>
      <w:lvlJc w:val="left"/>
      <w:pPr>
        <w:ind w:left="1838" w:hanging="421"/>
      </w:pPr>
      <w:rPr>
        <w:rFonts w:ascii="Calibri" w:eastAsia="Calibri" w:hAnsi="Calibri" w:cs="Calibri" w:hint="default"/>
        <w:b/>
        <w:bCs/>
        <w:i w:val="0"/>
        <w:iCs w:val="0"/>
        <w:spacing w:val="-2"/>
        <w:w w:val="100"/>
        <w:sz w:val="28"/>
        <w:szCs w:val="28"/>
        <w:shd w:val="clear" w:color="auto" w:fill="FFFFFF"/>
        <w:lang w:val="tr-TR" w:eastAsia="en-US" w:bidi="ar-SA"/>
      </w:rPr>
    </w:lvl>
    <w:lvl w:ilvl="1" w:tplc="CD8E4D62">
      <w:numFmt w:val="bullet"/>
      <w:lvlText w:val="•"/>
      <w:lvlJc w:val="left"/>
      <w:pPr>
        <w:ind w:left="2846" w:hanging="421"/>
      </w:pPr>
      <w:rPr>
        <w:rFonts w:hint="default"/>
        <w:lang w:val="tr-TR" w:eastAsia="en-US" w:bidi="ar-SA"/>
      </w:rPr>
    </w:lvl>
    <w:lvl w:ilvl="2" w:tplc="3582255A">
      <w:numFmt w:val="bullet"/>
      <w:lvlText w:val="•"/>
      <w:lvlJc w:val="left"/>
      <w:pPr>
        <w:ind w:left="3853" w:hanging="421"/>
      </w:pPr>
      <w:rPr>
        <w:rFonts w:hint="default"/>
        <w:lang w:val="tr-TR" w:eastAsia="en-US" w:bidi="ar-SA"/>
      </w:rPr>
    </w:lvl>
    <w:lvl w:ilvl="3" w:tplc="44DE5686">
      <w:numFmt w:val="bullet"/>
      <w:lvlText w:val="•"/>
      <w:lvlJc w:val="left"/>
      <w:pPr>
        <w:ind w:left="4859" w:hanging="421"/>
      </w:pPr>
      <w:rPr>
        <w:rFonts w:hint="default"/>
        <w:lang w:val="tr-TR" w:eastAsia="en-US" w:bidi="ar-SA"/>
      </w:rPr>
    </w:lvl>
    <w:lvl w:ilvl="4" w:tplc="C8724144">
      <w:numFmt w:val="bullet"/>
      <w:lvlText w:val="•"/>
      <w:lvlJc w:val="left"/>
      <w:pPr>
        <w:ind w:left="5866" w:hanging="421"/>
      </w:pPr>
      <w:rPr>
        <w:rFonts w:hint="default"/>
        <w:lang w:val="tr-TR" w:eastAsia="en-US" w:bidi="ar-SA"/>
      </w:rPr>
    </w:lvl>
    <w:lvl w:ilvl="5" w:tplc="3BA6C89E">
      <w:numFmt w:val="bullet"/>
      <w:lvlText w:val="•"/>
      <w:lvlJc w:val="left"/>
      <w:pPr>
        <w:ind w:left="6873" w:hanging="421"/>
      </w:pPr>
      <w:rPr>
        <w:rFonts w:hint="default"/>
        <w:lang w:val="tr-TR" w:eastAsia="en-US" w:bidi="ar-SA"/>
      </w:rPr>
    </w:lvl>
    <w:lvl w:ilvl="6" w:tplc="F9AE4638">
      <w:numFmt w:val="bullet"/>
      <w:lvlText w:val="•"/>
      <w:lvlJc w:val="left"/>
      <w:pPr>
        <w:ind w:left="7879" w:hanging="421"/>
      </w:pPr>
      <w:rPr>
        <w:rFonts w:hint="default"/>
        <w:lang w:val="tr-TR" w:eastAsia="en-US" w:bidi="ar-SA"/>
      </w:rPr>
    </w:lvl>
    <w:lvl w:ilvl="7" w:tplc="22CEA702">
      <w:numFmt w:val="bullet"/>
      <w:lvlText w:val="•"/>
      <w:lvlJc w:val="left"/>
      <w:pPr>
        <w:ind w:left="8886" w:hanging="421"/>
      </w:pPr>
      <w:rPr>
        <w:rFonts w:hint="default"/>
        <w:lang w:val="tr-TR" w:eastAsia="en-US" w:bidi="ar-SA"/>
      </w:rPr>
    </w:lvl>
    <w:lvl w:ilvl="8" w:tplc="6E8458E0">
      <w:numFmt w:val="bullet"/>
      <w:lvlText w:val="•"/>
      <w:lvlJc w:val="left"/>
      <w:pPr>
        <w:ind w:left="9893" w:hanging="421"/>
      </w:pPr>
      <w:rPr>
        <w:rFonts w:hint="default"/>
        <w:lang w:val="tr-TR" w:eastAsia="en-US" w:bidi="ar-SA"/>
      </w:rPr>
    </w:lvl>
  </w:abstractNum>
  <w:abstractNum w:abstractNumId="57" w15:restartNumberingAfterBreak="0">
    <w:nsid w:val="5D34624F"/>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8" w15:restartNumberingAfterBreak="0">
    <w:nsid w:val="5D69441B"/>
    <w:multiLevelType w:val="hybridMultilevel"/>
    <w:tmpl w:val="A6BA97E8"/>
    <w:lvl w:ilvl="0" w:tplc="2B3E3176">
      <w:start w:val="1"/>
      <w:numFmt w:val="decimal"/>
      <w:lvlText w:val="%1."/>
      <w:lvlJc w:val="left"/>
      <w:pPr>
        <w:tabs>
          <w:tab w:val="num" w:pos="720"/>
        </w:tabs>
        <w:ind w:left="720" w:hanging="360"/>
      </w:pPr>
      <w:rPr>
        <w:b/>
      </w:rPr>
    </w:lvl>
    <w:lvl w:ilvl="1" w:tplc="5626816A">
      <w:start w:val="1"/>
      <w:numFmt w:val="decimal"/>
      <w:lvlText w:val="%2."/>
      <w:lvlJc w:val="left"/>
      <w:pPr>
        <w:ind w:left="1440" w:hanging="360"/>
      </w:pPr>
      <w:rPr>
        <w:rFonts w:ascii="Times New Roman" w:hAnsi="Times New Roman" w:cs="Times New Roman" w:hint="default"/>
        <w:b/>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9" w15:restartNumberingAfterBreak="0">
    <w:nsid w:val="5F16231C"/>
    <w:multiLevelType w:val="hybridMultilevel"/>
    <w:tmpl w:val="6AFCE4D6"/>
    <w:lvl w:ilvl="0" w:tplc="1666AA9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0" w15:restartNumberingAfterBreak="0">
    <w:nsid w:val="62035645"/>
    <w:multiLevelType w:val="hybridMultilevel"/>
    <w:tmpl w:val="B706014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1" w15:restartNumberingAfterBreak="0">
    <w:nsid w:val="63A20C1C"/>
    <w:multiLevelType w:val="multilevel"/>
    <w:tmpl w:val="7C5C4C86"/>
    <w:lvl w:ilvl="0">
      <w:start w:val="2013"/>
      <w:numFmt w:val="decimal"/>
      <w:lvlText w:val="%1"/>
      <w:lvlJc w:val="left"/>
      <w:pPr>
        <w:tabs>
          <w:tab w:val="num" w:pos="1050"/>
        </w:tabs>
        <w:ind w:left="1050" w:hanging="1050"/>
      </w:pPr>
      <w:rPr>
        <w:rFonts w:hint="default"/>
      </w:rPr>
    </w:lvl>
    <w:lvl w:ilvl="1">
      <w:start w:val="2014"/>
      <w:numFmt w:val="decimal"/>
      <w:lvlText w:val="%1-%2"/>
      <w:lvlJc w:val="left"/>
      <w:pPr>
        <w:tabs>
          <w:tab w:val="num" w:pos="1470"/>
        </w:tabs>
        <w:ind w:left="1470" w:hanging="1050"/>
      </w:pPr>
      <w:rPr>
        <w:rFonts w:hint="default"/>
      </w:rPr>
    </w:lvl>
    <w:lvl w:ilvl="2">
      <w:start w:val="1"/>
      <w:numFmt w:val="decimal"/>
      <w:lvlText w:val="%1-%2.%3"/>
      <w:lvlJc w:val="left"/>
      <w:pPr>
        <w:tabs>
          <w:tab w:val="num" w:pos="1890"/>
        </w:tabs>
        <w:ind w:left="1890" w:hanging="1050"/>
      </w:pPr>
      <w:rPr>
        <w:rFonts w:hint="default"/>
      </w:rPr>
    </w:lvl>
    <w:lvl w:ilvl="3">
      <w:start w:val="1"/>
      <w:numFmt w:val="decimal"/>
      <w:lvlText w:val="%1-%2.%3.%4"/>
      <w:lvlJc w:val="left"/>
      <w:pPr>
        <w:tabs>
          <w:tab w:val="num" w:pos="2310"/>
        </w:tabs>
        <w:ind w:left="2310" w:hanging="105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180"/>
        </w:tabs>
        <w:ind w:left="3180" w:hanging="108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380"/>
        </w:tabs>
        <w:ind w:left="4380" w:hanging="1440"/>
      </w:pPr>
      <w:rPr>
        <w:rFonts w:hint="default"/>
      </w:rPr>
    </w:lvl>
    <w:lvl w:ilvl="8">
      <w:start w:val="1"/>
      <w:numFmt w:val="decimal"/>
      <w:lvlText w:val="%1-%2.%3.%4.%5.%6.%7.%8.%9"/>
      <w:lvlJc w:val="left"/>
      <w:pPr>
        <w:tabs>
          <w:tab w:val="num" w:pos="5160"/>
        </w:tabs>
        <w:ind w:left="5160" w:hanging="1800"/>
      </w:pPr>
      <w:rPr>
        <w:rFonts w:hint="default"/>
      </w:rPr>
    </w:lvl>
  </w:abstractNum>
  <w:abstractNum w:abstractNumId="62" w15:restartNumberingAfterBreak="0">
    <w:nsid w:val="6400265E"/>
    <w:multiLevelType w:val="hybridMultilevel"/>
    <w:tmpl w:val="441C6A08"/>
    <w:lvl w:ilvl="0" w:tplc="744E66E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3" w15:restartNumberingAfterBreak="0">
    <w:nsid w:val="64126160"/>
    <w:multiLevelType w:val="hybridMultilevel"/>
    <w:tmpl w:val="987E9E5E"/>
    <w:lvl w:ilvl="0" w:tplc="02F8347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4" w15:restartNumberingAfterBreak="0">
    <w:nsid w:val="641B2F18"/>
    <w:multiLevelType w:val="hybridMultilevel"/>
    <w:tmpl w:val="C93CBFF4"/>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5" w15:restartNumberingAfterBreak="0">
    <w:nsid w:val="64902B61"/>
    <w:multiLevelType w:val="hybridMultilevel"/>
    <w:tmpl w:val="E766B416"/>
    <w:lvl w:ilvl="0" w:tplc="041F0005">
      <w:start w:val="1"/>
      <w:numFmt w:val="bullet"/>
      <w:lvlText w:val=""/>
      <w:lvlJc w:val="left"/>
      <w:pPr>
        <w:ind w:left="1080" w:hanging="360"/>
      </w:pPr>
      <w:rPr>
        <w:rFonts w:ascii="Wingdings" w:hAnsi="Wingding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6" w15:restartNumberingAfterBreak="0">
    <w:nsid w:val="65A81DE7"/>
    <w:multiLevelType w:val="multilevel"/>
    <w:tmpl w:val="B6E060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A051F82"/>
    <w:multiLevelType w:val="hybridMultilevel"/>
    <w:tmpl w:val="01DCD5B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8" w15:restartNumberingAfterBreak="0">
    <w:nsid w:val="6B99103D"/>
    <w:multiLevelType w:val="multilevel"/>
    <w:tmpl w:val="3BA22D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CB06E18"/>
    <w:multiLevelType w:val="hybridMultilevel"/>
    <w:tmpl w:val="C98A5D10"/>
    <w:lvl w:ilvl="0" w:tplc="FFFFFFFF">
      <w:start w:val="1"/>
      <w:numFmt w:val="decimal"/>
      <w:lvlText w:val="%1."/>
      <w:lvlJc w:val="left"/>
      <w:pPr>
        <w:ind w:left="708" w:hanging="360"/>
      </w:pPr>
      <w:rPr>
        <w:rFonts w:hint="default"/>
        <w:b/>
      </w:rPr>
    </w:lvl>
    <w:lvl w:ilvl="1" w:tplc="FFFFFFFF" w:tentative="1">
      <w:start w:val="1"/>
      <w:numFmt w:val="lowerLetter"/>
      <w:lvlText w:val="%2."/>
      <w:lvlJc w:val="left"/>
      <w:pPr>
        <w:ind w:left="1428" w:hanging="360"/>
      </w:pPr>
    </w:lvl>
    <w:lvl w:ilvl="2" w:tplc="FFFFFFFF" w:tentative="1">
      <w:start w:val="1"/>
      <w:numFmt w:val="lowerRoman"/>
      <w:lvlText w:val="%3."/>
      <w:lvlJc w:val="right"/>
      <w:pPr>
        <w:ind w:left="2148" w:hanging="180"/>
      </w:pPr>
    </w:lvl>
    <w:lvl w:ilvl="3" w:tplc="FFFFFFFF" w:tentative="1">
      <w:start w:val="1"/>
      <w:numFmt w:val="decimal"/>
      <w:lvlText w:val="%4."/>
      <w:lvlJc w:val="left"/>
      <w:pPr>
        <w:ind w:left="2868" w:hanging="360"/>
      </w:pPr>
    </w:lvl>
    <w:lvl w:ilvl="4" w:tplc="FFFFFFFF" w:tentative="1">
      <w:start w:val="1"/>
      <w:numFmt w:val="lowerLetter"/>
      <w:lvlText w:val="%5."/>
      <w:lvlJc w:val="left"/>
      <w:pPr>
        <w:ind w:left="3588" w:hanging="360"/>
      </w:pPr>
    </w:lvl>
    <w:lvl w:ilvl="5" w:tplc="FFFFFFFF" w:tentative="1">
      <w:start w:val="1"/>
      <w:numFmt w:val="lowerRoman"/>
      <w:lvlText w:val="%6."/>
      <w:lvlJc w:val="right"/>
      <w:pPr>
        <w:ind w:left="4308" w:hanging="180"/>
      </w:pPr>
    </w:lvl>
    <w:lvl w:ilvl="6" w:tplc="FFFFFFFF" w:tentative="1">
      <w:start w:val="1"/>
      <w:numFmt w:val="decimal"/>
      <w:lvlText w:val="%7."/>
      <w:lvlJc w:val="left"/>
      <w:pPr>
        <w:ind w:left="5028" w:hanging="360"/>
      </w:pPr>
    </w:lvl>
    <w:lvl w:ilvl="7" w:tplc="FFFFFFFF" w:tentative="1">
      <w:start w:val="1"/>
      <w:numFmt w:val="lowerLetter"/>
      <w:lvlText w:val="%8."/>
      <w:lvlJc w:val="left"/>
      <w:pPr>
        <w:ind w:left="5748" w:hanging="360"/>
      </w:pPr>
    </w:lvl>
    <w:lvl w:ilvl="8" w:tplc="FFFFFFFF" w:tentative="1">
      <w:start w:val="1"/>
      <w:numFmt w:val="lowerRoman"/>
      <w:lvlText w:val="%9."/>
      <w:lvlJc w:val="right"/>
      <w:pPr>
        <w:ind w:left="6468" w:hanging="180"/>
      </w:pPr>
    </w:lvl>
  </w:abstractNum>
  <w:abstractNum w:abstractNumId="70" w15:restartNumberingAfterBreak="0">
    <w:nsid w:val="6D023DB0"/>
    <w:multiLevelType w:val="multilevel"/>
    <w:tmpl w:val="79BEF378"/>
    <w:lvl w:ilvl="0">
      <w:start w:val="1"/>
      <w:numFmt w:val="decimal"/>
      <w:lvlText w:val="%1."/>
      <w:lvlJc w:val="left"/>
      <w:pPr>
        <w:tabs>
          <w:tab w:val="num" w:pos="360"/>
        </w:tabs>
        <w:ind w:left="360" w:hanging="360"/>
      </w:pPr>
      <w:rPr>
        <w:rFonts w:hint="default"/>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1" w15:restartNumberingAfterBreak="0">
    <w:nsid w:val="6D4B23ED"/>
    <w:multiLevelType w:val="multilevel"/>
    <w:tmpl w:val="E84E8F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E4F27E7"/>
    <w:multiLevelType w:val="hybridMultilevel"/>
    <w:tmpl w:val="1F7AD7DC"/>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73" w15:restartNumberingAfterBreak="0">
    <w:nsid w:val="732638AA"/>
    <w:multiLevelType w:val="hybridMultilevel"/>
    <w:tmpl w:val="0096DD1E"/>
    <w:lvl w:ilvl="0" w:tplc="041F000F">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15:restartNumberingAfterBreak="0">
    <w:nsid w:val="73391CB4"/>
    <w:multiLevelType w:val="hybridMultilevel"/>
    <w:tmpl w:val="9D8EBE72"/>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5" w15:restartNumberingAfterBreak="0">
    <w:nsid w:val="739B5D83"/>
    <w:multiLevelType w:val="hybridMultilevel"/>
    <w:tmpl w:val="80C2095E"/>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6" w15:restartNumberingAfterBreak="0">
    <w:nsid w:val="75552137"/>
    <w:multiLevelType w:val="hybridMultilevel"/>
    <w:tmpl w:val="EAB6F3F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7" w15:restartNumberingAfterBreak="0">
    <w:nsid w:val="762D772E"/>
    <w:multiLevelType w:val="hybridMultilevel"/>
    <w:tmpl w:val="DCD8D5E0"/>
    <w:lvl w:ilvl="0" w:tplc="041F0005">
      <w:start w:val="1"/>
      <w:numFmt w:val="bullet"/>
      <w:lvlText w:val=""/>
      <w:lvlJc w:val="left"/>
      <w:pPr>
        <w:ind w:left="1068" w:hanging="360"/>
      </w:pPr>
      <w:rPr>
        <w:rFonts w:ascii="Wingdings" w:hAnsi="Wingdings" w:hint="default"/>
      </w:rPr>
    </w:lvl>
    <w:lvl w:ilvl="1" w:tplc="041F0003">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78" w15:restartNumberingAfterBreak="0">
    <w:nsid w:val="77B957B3"/>
    <w:multiLevelType w:val="hybridMultilevel"/>
    <w:tmpl w:val="4E98AF80"/>
    <w:lvl w:ilvl="0" w:tplc="D146E074">
      <w:start w:val="11"/>
      <w:numFmt w:val="decimal"/>
      <w:lvlText w:val="%1."/>
      <w:lvlJc w:val="left"/>
      <w:pPr>
        <w:ind w:left="2196" w:hanging="360"/>
      </w:pPr>
      <w:rPr>
        <w:rFonts w:hint="default"/>
        <w:color w:val="000000"/>
      </w:rPr>
    </w:lvl>
    <w:lvl w:ilvl="1" w:tplc="041F0019" w:tentative="1">
      <w:start w:val="1"/>
      <w:numFmt w:val="lowerLetter"/>
      <w:lvlText w:val="%2."/>
      <w:lvlJc w:val="left"/>
      <w:pPr>
        <w:ind w:left="2916" w:hanging="360"/>
      </w:pPr>
    </w:lvl>
    <w:lvl w:ilvl="2" w:tplc="041F001B" w:tentative="1">
      <w:start w:val="1"/>
      <w:numFmt w:val="lowerRoman"/>
      <w:lvlText w:val="%3."/>
      <w:lvlJc w:val="right"/>
      <w:pPr>
        <w:ind w:left="3636" w:hanging="180"/>
      </w:pPr>
    </w:lvl>
    <w:lvl w:ilvl="3" w:tplc="041F000F" w:tentative="1">
      <w:start w:val="1"/>
      <w:numFmt w:val="decimal"/>
      <w:lvlText w:val="%4."/>
      <w:lvlJc w:val="left"/>
      <w:pPr>
        <w:ind w:left="4356" w:hanging="360"/>
      </w:pPr>
    </w:lvl>
    <w:lvl w:ilvl="4" w:tplc="041F0019" w:tentative="1">
      <w:start w:val="1"/>
      <w:numFmt w:val="lowerLetter"/>
      <w:lvlText w:val="%5."/>
      <w:lvlJc w:val="left"/>
      <w:pPr>
        <w:ind w:left="5076" w:hanging="360"/>
      </w:pPr>
    </w:lvl>
    <w:lvl w:ilvl="5" w:tplc="041F001B" w:tentative="1">
      <w:start w:val="1"/>
      <w:numFmt w:val="lowerRoman"/>
      <w:lvlText w:val="%6."/>
      <w:lvlJc w:val="right"/>
      <w:pPr>
        <w:ind w:left="5796" w:hanging="180"/>
      </w:pPr>
    </w:lvl>
    <w:lvl w:ilvl="6" w:tplc="041F000F" w:tentative="1">
      <w:start w:val="1"/>
      <w:numFmt w:val="decimal"/>
      <w:lvlText w:val="%7."/>
      <w:lvlJc w:val="left"/>
      <w:pPr>
        <w:ind w:left="6516" w:hanging="360"/>
      </w:pPr>
    </w:lvl>
    <w:lvl w:ilvl="7" w:tplc="041F0019" w:tentative="1">
      <w:start w:val="1"/>
      <w:numFmt w:val="lowerLetter"/>
      <w:lvlText w:val="%8."/>
      <w:lvlJc w:val="left"/>
      <w:pPr>
        <w:ind w:left="7236" w:hanging="360"/>
      </w:pPr>
    </w:lvl>
    <w:lvl w:ilvl="8" w:tplc="041F001B" w:tentative="1">
      <w:start w:val="1"/>
      <w:numFmt w:val="lowerRoman"/>
      <w:lvlText w:val="%9."/>
      <w:lvlJc w:val="right"/>
      <w:pPr>
        <w:ind w:left="7956" w:hanging="180"/>
      </w:pPr>
    </w:lvl>
  </w:abstractNum>
  <w:abstractNum w:abstractNumId="79" w15:restartNumberingAfterBreak="0">
    <w:nsid w:val="7B2F0EB4"/>
    <w:multiLevelType w:val="hybridMultilevel"/>
    <w:tmpl w:val="87928604"/>
    <w:lvl w:ilvl="0" w:tplc="041F0005">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0" w15:restartNumberingAfterBreak="0">
    <w:nsid w:val="7D3D539F"/>
    <w:multiLevelType w:val="hybridMultilevel"/>
    <w:tmpl w:val="6B04E45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1" w15:restartNumberingAfterBreak="0">
    <w:nsid w:val="7D9057DE"/>
    <w:multiLevelType w:val="multilevel"/>
    <w:tmpl w:val="3422717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F506A86"/>
    <w:multiLevelType w:val="hybridMultilevel"/>
    <w:tmpl w:val="AE2C52FC"/>
    <w:lvl w:ilvl="0" w:tplc="58B0D256">
      <w:start w:val="10"/>
      <w:numFmt w:val="decimal"/>
      <w:lvlText w:val="%1."/>
      <w:lvlJc w:val="left"/>
      <w:pPr>
        <w:ind w:left="360" w:hanging="360"/>
      </w:pPr>
      <w:rPr>
        <w:rFonts w:hint="default"/>
        <w:color w:val="00000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3" w15:restartNumberingAfterBreak="0">
    <w:nsid w:val="7F70372F"/>
    <w:multiLevelType w:val="hybridMultilevel"/>
    <w:tmpl w:val="60ACFA9A"/>
    <w:lvl w:ilvl="0" w:tplc="041F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018627553">
    <w:abstractNumId w:val="10"/>
  </w:num>
  <w:num w:numId="2" w16cid:durableId="1988195483">
    <w:abstractNumId w:val="58"/>
  </w:num>
  <w:num w:numId="3" w16cid:durableId="33241867">
    <w:abstractNumId w:val="9"/>
  </w:num>
  <w:num w:numId="4" w16cid:durableId="1887451716">
    <w:abstractNumId w:val="61"/>
  </w:num>
  <w:num w:numId="5" w16cid:durableId="439380621">
    <w:abstractNumId w:val="31"/>
  </w:num>
  <w:num w:numId="6" w16cid:durableId="1583832083">
    <w:abstractNumId w:val="13"/>
  </w:num>
  <w:num w:numId="7" w16cid:durableId="567417829">
    <w:abstractNumId w:val="1"/>
  </w:num>
  <w:num w:numId="8" w16cid:durableId="1852833876">
    <w:abstractNumId w:val="57"/>
  </w:num>
  <w:num w:numId="9" w16cid:durableId="1207332722">
    <w:abstractNumId w:val="70"/>
  </w:num>
  <w:num w:numId="10" w16cid:durableId="776175556">
    <w:abstractNumId w:val="71"/>
  </w:num>
  <w:num w:numId="11" w16cid:durableId="265306537">
    <w:abstractNumId w:val="66"/>
  </w:num>
  <w:num w:numId="12" w16cid:durableId="251668145">
    <w:abstractNumId w:val="37"/>
  </w:num>
  <w:num w:numId="13" w16cid:durableId="1609661315">
    <w:abstractNumId w:val="68"/>
  </w:num>
  <w:num w:numId="14" w16cid:durableId="2020423842">
    <w:abstractNumId w:val="22"/>
  </w:num>
  <w:num w:numId="15" w16cid:durableId="1389455142">
    <w:abstractNumId w:val="12"/>
  </w:num>
  <w:num w:numId="16" w16cid:durableId="2131126858">
    <w:abstractNumId w:val="43"/>
  </w:num>
  <w:num w:numId="17" w16cid:durableId="2030256412">
    <w:abstractNumId w:val="19"/>
  </w:num>
  <w:num w:numId="18" w16cid:durableId="633098741">
    <w:abstractNumId w:val="20"/>
  </w:num>
  <w:num w:numId="19" w16cid:durableId="1147939708">
    <w:abstractNumId w:val="18"/>
  </w:num>
  <w:num w:numId="20" w16cid:durableId="1686706338">
    <w:abstractNumId w:val="34"/>
  </w:num>
  <w:num w:numId="21" w16cid:durableId="781808249">
    <w:abstractNumId w:val="3"/>
  </w:num>
  <w:num w:numId="22" w16cid:durableId="2047371919">
    <w:abstractNumId w:val="7"/>
  </w:num>
  <w:num w:numId="23" w16cid:durableId="193427580">
    <w:abstractNumId w:val="35"/>
  </w:num>
  <w:num w:numId="24" w16cid:durableId="412893694">
    <w:abstractNumId w:val="72"/>
  </w:num>
  <w:num w:numId="25" w16cid:durableId="1289047846">
    <w:abstractNumId w:val="49"/>
  </w:num>
  <w:num w:numId="26" w16cid:durableId="1026104847">
    <w:abstractNumId w:val="48"/>
  </w:num>
  <w:num w:numId="27" w16cid:durableId="1206866710">
    <w:abstractNumId w:val="73"/>
  </w:num>
  <w:num w:numId="28" w16cid:durableId="1080253033">
    <w:abstractNumId w:val="30"/>
  </w:num>
  <w:num w:numId="29" w16cid:durableId="557202688">
    <w:abstractNumId w:val="42"/>
  </w:num>
  <w:num w:numId="30" w16cid:durableId="1125124103">
    <w:abstractNumId w:val="75"/>
  </w:num>
  <w:num w:numId="31" w16cid:durableId="1706131449">
    <w:abstractNumId w:val="54"/>
  </w:num>
  <w:num w:numId="32" w16cid:durableId="1030033066">
    <w:abstractNumId w:val="27"/>
  </w:num>
  <w:num w:numId="33" w16cid:durableId="250435236">
    <w:abstractNumId w:val="80"/>
  </w:num>
  <w:num w:numId="34" w16cid:durableId="980617045">
    <w:abstractNumId w:val="47"/>
  </w:num>
  <w:num w:numId="35" w16cid:durableId="828711459">
    <w:abstractNumId w:val="55"/>
  </w:num>
  <w:num w:numId="36" w16cid:durableId="1845321801">
    <w:abstractNumId w:val="33"/>
  </w:num>
  <w:num w:numId="37" w16cid:durableId="368846314">
    <w:abstractNumId w:val="67"/>
  </w:num>
  <w:num w:numId="38" w16cid:durableId="355346819">
    <w:abstractNumId w:val="64"/>
  </w:num>
  <w:num w:numId="39" w16cid:durableId="152962184">
    <w:abstractNumId w:val="60"/>
  </w:num>
  <w:num w:numId="40" w16cid:durableId="588734010">
    <w:abstractNumId w:val="38"/>
  </w:num>
  <w:num w:numId="41" w16cid:durableId="182788870">
    <w:abstractNumId w:val="23"/>
  </w:num>
  <w:num w:numId="42" w16cid:durableId="1481969706">
    <w:abstractNumId w:val="74"/>
  </w:num>
  <w:num w:numId="43" w16cid:durableId="1320843364">
    <w:abstractNumId w:val="65"/>
  </w:num>
  <w:num w:numId="44" w16cid:durableId="2031058194">
    <w:abstractNumId w:val="25"/>
  </w:num>
  <w:num w:numId="45" w16cid:durableId="1600942370">
    <w:abstractNumId w:val="24"/>
  </w:num>
  <w:num w:numId="46" w16cid:durableId="1840267620">
    <w:abstractNumId w:val="16"/>
  </w:num>
  <w:num w:numId="47" w16cid:durableId="1390497211">
    <w:abstractNumId w:val="36"/>
    <w:lvlOverride w:ilvl="0">
      <w:startOverride w:val="1"/>
    </w:lvlOverride>
  </w:num>
  <w:num w:numId="48" w16cid:durableId="1953976685">
    <w:abstractNumId w:val="44"/>
  </w:num>
  <w:num w:numId="49" w16cid:durableId="1224832713">
    <w:abstractNumId w:val="28"/>
  </w:num>
  <w:num w:numId="50" w16cid:durableId="1979650566">
    <w:abstractNumId w:val="14"/>
  </w:num>
  <w:num w:numId="51" w16cid:durableId="1391811141">
    <w:abstractNumId w:val="46"/>
  </w:num>
  <w:num w:numId="52" w16cid:durableId="1891990767">
    <w:abstractNumId w:val="0"/>
  </w:num>
  <w:num w:numId="53" w16cid:durableId="1892496360">
    <w:abstractNumId w:val="17"/>
  </w:num>
  <w:num w:numId="54" w16cid:durableId="1064909814">
    <w:abstractNumId w:val="63"/>
  </w:num>
  <w:num w:numId="55" w16cid:durableId="1330056582">
    <w:abstractNumId w:val="4"/>
  </w:num>
  <w:num w:numId="56" w16cid:durableId="846945155">
    <w:abstractNumId w:val="21"/>
  </w:num>
  <w:num w:numId="57" w16cid:durableId="987324156">
    <w:abstractNumId w:val="26"/>
  </w:num>
  <w:num w:numId="58" w16cid:durableId="615059194">
    <w:abstractNumId w:val="15"/>
  </w:num>
  <w:num w:numId="59" w16cid:durableId="1980645270">
    <w:abstractNumId w:val="6"/>
  </w:num>
  <w:num w:numId="60" w16cid:durableId="733354783">
    <w:abstractNumId w:val="41"/>
  </w:num>
  <w:num w:numId="61" w16cid:durableId="1286079769">
    <w:abstractNumId w:val="83"/>
  </w:num>
  <w:num w:numId="62" w16cid:durableId="1369985081">
    <w:abstractNumId w:val="39"/>
  </w:num>
  <w:num w:numId="63" w16cid:durableId="297534726">
    <w:abstractNumId w:val="76"/>
  </w:num>
  <w:num w:numId="64" w16cid:durableId="1129788592">
    <w:abstractNumId w:val="59"/>
  </w:num>
  <w:num w:numId="65" w16cid:durableId="112794025">
    <w:abstractNumId w:val="56"/>
  </w:num>
  <w:num w:numId="66" w16cid:durableId="29651669">
    <w:abstractNumId w:val="82"/>
  </w:num>
  <w:num w:numId="67" w16cid:durableId="1998603994">
    <w:abstractNumId w:val="78"/>
  </w:num>
  <w:num w:numId="68" w16cid:durableId="1453287993">
    <w:abstractNumId w:val="53"/>
  </w:num>
  <w:num w:numId="69" w16cid:durableId="1746295020">
    <w:abstractNumId w:val="11"/>
  </w:num>
  <w:num w:numId="70" w16cid:durableId="1266423670">
    <w:abstractNumId w:val="8"/>
  </w:num>
  <w:num w:numId="71" w16cid:durableId="1534227631">
    <w:abstractNumId w:val="69"/>
  </w:num>
  <w:num w:numId="72" w16cid:durableId="498011231">
    <w:abstractNumId w:val="62"/>
  </w:num>
  <w:num w:numId="73" w16cid:durableId="46729354">
    <w:abstractNumId w:val="51"/>
  </w:num>
  <w:num w:numId="74" w16cid:durableId="1078597013">
    <w:abstractNumId w:val="52"/>
  </w:num>
  <w:num w:numId="75" w16cid:durableId="173881468">
    <w:abstractNumId w:val="81"/>
  </w:num>
  <w:num w:numId="76" w16cid:durableId="1769501659">
    <w:abstractNumId w:val="32"/>
  </w:num>
  <w:num w:numId="77" w16cid:durableId="488592440">
    <w:abstractNumId w:val="29"/>
  </w:num>
  <w:num w:numId="78" w16cid:durableId="1147166755">
    <w:abstractNumId w:val="45"/>
  </w:num>
  <w:num w:numId="79" w16cid:durableId="1656646479">
    <w:abstractNumId w:val="79"/>
  </w:num>
  <w:num w:numId="80" w16cid:durableId="364332959">
    <w:abstractNumId w:val="50"/>
  </w:num>
  <w:num w:numId="81" w16cid:durableId="982270856">
    <w:abstractNumId w:val="77"/>
  </w:num>
  <w:num w:numId="82" w16cid:durableId="963387492">
    <w:abstractNumId w:val="40"/>
  </w:num>
  <w:num w:numId="83" w16cid:durableId="1154756831">
    <w:abstractNumId w:val="2"/>
  </w:num>
  <w:num w:numId="84" w16cid:durableId="19194350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020"/>
    <w:rsid w:val="00002CC4"/>
    <w:rsid w:val="00016397"/>
    <w:rsid w:val="00036B8A"/>
    <w:rsid w:val="00077317"/>
    <w:rsid w:val="000817CA"/>
    <w:rsid w:val="000B0239"/>
    <w:rsid w:val="000D6F18"/>
    <w:rsid w:val="000E77A5"/>
    <w:rsid w:val="000F599D"/>
    <w:rsid w:val="00111C5A"/>
    <w:rsid w:val="00116013"/>
    <w:rsid w:val="0011644B"/>
    <w:rsid w:val="0012791E"/>
    <w:rsid w:val="001B7AB6"/>
    <w:rsid w:val="001E0739"/>
    <w:rsid w:val="00223093"/>
    <w:rsid w:val="00231498"/>
    <w:rsid w:val="0026004E"/>
    <w:rsid w:val="00267412"/>
    <w:rsid w:val="002B4F38"/>
    <w:rsid w:val="002B7016"/>
    <w:rsid w:val="002D73B5"/>
    <w:rsid w:val="003359BF"/>
    <w:rsid w:val="00335AB6"/>
    <w:rsid w:val="00346A43"/>
    <w:rsid w:val="003A6A89"/>
    <w:rsid w:val="003A70FD"/>
    <w:rsid w:val="003D392D"/>
    <w:rsid w:val="003E5D7C"/>
    <w:rsid w:val="003F6AB3"/>
    <w:rsid w:val="00424528"/>
    <w:rsid w:val="00456AE2"/>
    <w:rsid w:val="0047062E"/>
    <w:rsid w:val="004728C0"/>
    <w:rsid w:val="00494F35"/>
    <w:rsid w:val="004A00C5"/>
    <w:rsid w:val="004A01CC"/>
    <w:rsid w:val="004B091F"/>
    <w:rsid w:val="004B1441"/>
    <w:rsid w:val="004C35AF"/>
    <w:rsid w:val="00551136"/>
    <w:rsid w:val="005D4B78"/>
    <w:rsid w:val="005D660A"/>
    <w:rsid w:val="005E233D"/>
    <w:rsid w:val="005F3BF0"/>
    <w:rsid w:val="005F7DEF"/>
    <w:rsid w:val="00612175"/>
    <w:rsid w:val="00632B02"/>
    <w:rsid w:val="00632F64"/>
    <w:rsid w:val="00637E8B"/>
    <w:rsid w:val="00654DDB"/>
    <w:rsid w:val="00671482"/>
    <w:rsid w:val="00671483"/>
    <w:rsid w:val="006D5E41"/>
    <w:rsid w:val="006E38FA"/>
    <w:rsid w:val="006E687C"/>
    <w:rsid w:val="006E7EE5"/>
    <w:rsid w:val="00703F70"/>
    <w:rsid w:val="00735EC5"/>
    <w:rsid w:val="00745030"/>
    <w:rsid w:val="007509FE"/>
    <w:rsid w:val="007736C6"/>
    <w:rsid w:val="00787897"/>
    <w:rsid w:val="007B775C"/>
    <w:rsid w:val="007E22BA"/>
    <w:rsid w:val="00823F3D"/>
    <w:rsid w:val="00827D7E"/>
    <w:rsid w:val="00842A8B"/>
    <w:rsid w:val="008606EC"/>
    <w:rsid w:val="008760F3"/>
    <w:rsid w:val="00885E63"/>
    <w:rsid w:val="008929F7"/>
    <w:rsid w:val="008A7022"/>
    <w:rsid w:val="008B3418"/>
    <w:rsid w:val="008C0263"/>
    <w:rsid w:val="008C41DF"/>
    <w:rsid w:val="009418AC"/>
    <w:rsid w:val="00956417"/>
    <w:rsid w:val="00985164"/>
    <w:rsid w:val="00985FC1"/>
    <w:rsid w:val="009A42BD"/>
    <w:rsid w:val="009B2F21"/>
    <w:rsid w:val="009C2C09"/>
    <w:rsid w:val="009E0ED3"/>
    <w:rsid w:val="009E4020"/>
    <w:rsid w:val="009E70B3"/>
    <w:rsid w:val="00A14668"/>
    <w:rsid w:val="00A97825"/>
    <w:rsid w:val="00AC7AC7"/>
    <w:rsid w:val="00AD26F4"/>
    <w:rsid w:val="00AE2FDD"/>
    <w:rsid w:val="00AE31F2"/>
    <w:rsid w:val="00AF72B4"/>
    <w:rsid w:val="00B5310C"/>
    <w:rsid w:val="00B67A68"/>
    <w:rsid w:val="00B7590C"/>
    <w:rsid w:val="00B779A7"/>
    <w:rsid w:val="00B8647B"/>
    <w:rsid w:val="00B86CAA"/>
    <w:rsid w:val="00B90164"/>
    <w:rsid w:val="00BA392D"/>
    <w:rsid w:val="00BB4AA3"/>
    <w:rsid w:val="00BD3B31"/>
    <w:rsid w:val="00BE2D7A"/>
    <w:rsid w:val="00BF4E33"/>
    <w:rsid w:val="00C27C2E"/>
    <w:rsid w:val="00C33769"/>
    <w:rsid w:val="00C35ACC"/>
    <w:rsid w:val="00C37234"/>
    <w:rsid w:val="00C53DD3"/>
    <w:rsid w:val="00C65712"/>
    <w:rsid w:val="00CB53D4"/>
    <w:rsid w:val="00CC5128"/>
    <w:rsid w:val="00CF755A"/>
    <w:rsid w:val="00D16383"/>
    <w:rsid w:val="00D47605"/>
    <w:rsid w:val="00D62603"/>
    <w:rsid w:val="00DA54F5"/>
    <w:rsid w:val="00DD4B87"/>
    <w:rsid w:val="00E14BD2"/>
    <w:rsid w:val="00E35986"/>
    <w:rsid w:val="00E7785D"/>
    <w:rsid w:val="00E86114"/>
    <w:rsid w:val="00F2363D"/>
    <w:rsid w:val="00F2624F"/>
    <w:rsid w:val="00F31181"/>
    <w:rsid w:val="00F5200D"/>
    <w:rsid w:val="00F66583"/>
    <w:rsid w:val="00F700C0"/>
    <w:rsid w:val="00F74137"/>
    <w:rsid w:val="00F8780F"/>
    <w:rsid w:val="00F95743"/>
    <w:rsid w:val="00FA7D74"/>
    <w:rsid w:val="00FB083F"/>
    <w:rsid w:val="00FB279A"/>
    <w:rsid w:val="00FB74B7"/>
    <w:rsid w:val="00FE26DA"/>
    <w:rsid w:val="00FF19E7"/>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729DA"/>
  <w15:docId w15:val="{62214E67-7D57-4066-BD50-914764FCC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90C"/>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6D5E41"/>
    <w:pPr>
      <w:keepNext/>
      <w:tabs>
        <w:tab w:val="left" w:pos="567"/>
        <w:tab w:val="left" w:pos="1276"/>
      </w:tabs>
      <w:jc w:val="center"/>
      <w:outlineLvl w:val="0"/>
    </w:pPr>
    <w:rPr>
      <w:rFonts w:eastAsia="Arial Unicode MS"/>
      <w:b/>
      <w:color w:val="0000FF"/>
      <w:szCs w:val="20"/>
    </w:rPr>
  </w:style>
  <w:style w:type="paragraph" w:styleId="Balk2">
    <w:name w:val="heading 2"/>
    <w:basedOn w:val="Normal"/>
    <w:next w:val="Normal"/>
    <w:link w:val="Balk2Char"/>
    <w:uiPriority w:val="9"/>
    <w:qFormat/>
    <w:rsid w:val="006D5E41"/>
    <w:pPr>
      <w:keepNext/>
      <w:tabs>
        <w:tab w:val="left" w:pos="567"/>
        <w:tab w:val="left" w:pos="1276"/>
      </w:tabs>
      <w:jc w:val="both"/>
      <w:outlineLvl w:val="1"/>
    </w:pPr>
    <w:rPr>
      <w:rFonts w:ascii="Arial" w:eastAsia="Arial Unicode MS" w:hAnsi="Arial"/>
      <w:color w:val="0000FF"/>
      <w:szCs w:val="20"/>
    </w:rPr>
  </w:style>
  <w:style w:type="paragraph" w:styleId="Balk3">
    <w:name w:val="heading 3"/>
    <w:basedOn w:val="Normal"/>
    <w:next w:val="Normal"/>
    <w:link w:val="Balk3Char"/>
    <w:qFormat/>
    <w:rsid w:val="006D5E41"/>
    <w:pPr>
      <w:keepNext/>
      <w:tabs>
        <w:tab w:val="left" w:pos="567"/>
        <w:tab w:val="left" w:pos="1276"/>
      </w:tabs>
      <w:outlineLvl w:val="2"/>
    </w:pPr>
    <w:rPr>
      <w:rFonts w:ascii="Arial" w:eastAsia="Arial Unicode MS" w:hAnsi="Arial"/>
      <w:color w:val="0000FF"/>
      <w:szCs w:val="20"/>
    </w:rPr>
  </w:style>
  <w:style w:type="paragraph" w:styleId="Balk4">
    <w:name w:val="heading 4"/>
    <w:basedOn w:val="Normal"/>
    <w:next w:val="Normal"/>
    <w:link w:val="Balk4Char"/>
    <w:qFormat/>
    <w:rsid w:val="006D5E41"/>
    <w:pPr>
      <w:keepNext/>
      <w:jc w:val="both"/>
      <w:outlineLvl w:val="3"/>
    </w:pPr>
    <w:rPr>
      <w:b/>
      <w:bCs/>
      <w:u w:val="single"/>
    </w:rPr>
  </w:style>
  <w:style w:type="paragraph" w:styleId="Balk5">
    <w:name w:val="heading 5"/>
    <w:basedOn w:val="Normal"/>
    <w:next w:val="Normal"/>
    <w:link w:val="Balk5Char"/>
    <w:qFormat/>
    <w:rsid w:val="006D5E41"/>
    <w:pPr>
      <w:keepNext/>
      <w:ind w:firstLine="708"/>
      <w:jc w:val="both"/>
      <w:outlineLvl w:val="4"/>
    </w:pPr>
    <w:rPr>
      <w:b/>
      <w:bCs/>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D5E41"/>
    <w:rPr>
      <w:rFonts w:ascii="Times New Roman" w:eastAsia="Arial Unicode MS" w:hAnsi="Times New Roman" w:cs="Times New Roman"/>
      <w:b/>
      <w:color w:val="0000FF"/>
      <w:sz w:val="24"/>
      <w:szCs w:val="20"/>
      <w:lang w:eastAsia="tr-TR"/>
    </w:rPr>
  </w:style>
  <w:style w:type="character" w:customStyle="1" w:styleId="Balk2Char">
    <w:name w:val="Başlık 2 Char"/>
    <w:basedOn w:val="VarsaylanParagrafYazTipi"/>
    <w:link w:val="Balk2"/>
    <w:uiPriority w:val="9"/>
    <w:rsid w:val="006D5E41"/>
    <w:rPr>
      <w:rFonts w:ascii="Arial" w:eastAsia="Arial Unicode MS" w:hAnsi="Arial" w:cs="Times New Roman"/>
      <w:color w:val="0000FF"/>
      <w:sz w:val="24"/>
      <w:szCs w:val="20"/>
      <w:lang w:eastAsia="tr-TR"/>
    </w:rPr>
  </w:style>
  <w:style w:type="character" w:customStyle="1" w:styleId="Balk3Char">
    <w:name w:val="Başlık 3 Char"/>
    <w:basedOn w:val="VarsaylanParagrafYazTipi"/>
    <w:link w:val="Balk3"/>
    <w:rsid w:val="006D5E41"/>
    <w:rPr>
      <w:rFonts w:ascii="Arial" w:eastAsia="Arial Unicode MS" w:hAnsi="Arial" w:cs="Times New Roman"/>
      <w:color w:val="0000FF"/>
      <w:sz w:val="24"/>
      <w:szCs w:val="20"/>
      <w:lang w:eastAsia="tr-TR"/>
    </w:rPr>
  </w:style>
  <w:style w:type="character" w:customStyle="1" w:styleId="Balk4Char">
    <w:name w:val="Başlık 4 Char"/>
    <w:basedOn w:val="VarsaylanParagrafYazTipi"/>
    <w:link w:val="Balk4"/>
    <w:rsid w:val="006D5E41"/>
    <w:rPr>
      <w:rFonts w:ascii="Times New Roman" w:eastAsia="Times New Roman" w:hAnsi="Times New Roman" w:cs="Times New Roman"/>
      <w:b/>
      <w:bCs/>
      <w:sz w:val="24"/>
      <w:szCs w:val="24"/>
      <w:u w:val="single"/>
      <w:lang w:eastAsia="tr-TR"/>
    </w:rPr>
  </w:style>
  <w:style w:type="character" w:customStyle="1" w:styleId="Balk5Char">
    <w:name w:val="Başlık 5 Char"/>
    <w:basedOn w:val="VarsaylanParagrafYazTipi"/>
    <w:link w:val="Balk5"/>
    <w:rsid w:val="006D5E41"/>
    <w:rPr>
      <w:rFonts w:ascii="Times New Roman" w:eastAsia="Times New Roman" w:hAnsi="Times New Roman" w:cs="Times New Roman"/>
      <w:b/>
      <w:bCs/>
      <w:sz w:val="24"/>
      <w:szCs w:val="24"/>
      <w:lang w:eastAsia="tr-TR"/>
    </w:rPr>
  </w:style>
  <w:style w:type="numbering" w:customStyle="1" w:styleId="ListeYok1">
    <w:name w:val="Liste Yok1"/>
    <w:next w:val="ListeYok"/>
    <w:uiPriority w:val="99"/>
    <w:semiHidden/>
    <w:unhideWhenUsed/>
    <w:rsid w:val="006D5E41"/>
  </w:style>
  <w:style w:type="paragraph" w:styleId="stBilgi">
    <w:name w:val="header"/>
    <w:basedOn w:val="Normal"/>
    <w:link w:val="stBilgiChar"/>
    <w:uiPriority w:val="99"/>
    <w:rsid w:val="006D5E41"/>
    <w:pPr>
      <w:tabs>
        <w:tab w:val="center" w:pos="4536"/>
        <w:tab w:val="right" w:pos="9072"/>
      </w:tabs>
    </w:pPr>
  </w:style>
  <w:style w:type="character" w:customStyle="1" w:styleId="stBilgiChar">
    <w:name w:val="Üst Bilgi Char"/>
    <w:basedOn w:val="VarsaylanParagrafYazTipi"/>
    <w:link w:val="stBilgi"/>
    <w:uiPriority w:val="99"/>
    <w:rsid w:val="006D5E41"/>
    <w:rPr>
      <w:rFonts w:ascii="Times New Roman" w:eastAsia="Times New Roman" w:hAnsi="Times New Roman" w:cs="Times New Roman"/>
      <w:sz w:val="24"/>
      <w:szCs w:val="24"/>
    </w:rPr>
  </w:style>
  <w:style w:type="paragraph" w:styleId="AltBilgi">
    <w:name w:val="footer"/>
    <w:aliases w:val=" Char Char Char"/>
    <w:basedOn w:val="Normal"/>
    <w:link w:val="AltBilgiChar"/>
    <w:uiPriority w:val="99"/>
    <w:rsid w:val="006D5E41"/>
    <w:pPr>
      <w:tabs>
        <w:tab w:val="center" w:pos="4536"/>
        <w:tab w:val="right" w:pos="9072"/>
      </w:tabs>
    </w:pPr>
  </w:style>
  <w:style w:type="character" w:customStyle="1" w:styleId="AltBilgiChar">
    <w:name w:val="Alt Bilgi Char"/>
    <w:aliases w:val=" Char Char Char Char"/>
    <w:basedOn w:val="VarsaylanParagrafYazTipi"/>
    <w:link w:val="AltBilgi"/>
    <w:uiPriority w:val="99"/>
    <w:rsid w:val="006D5E41"/>
    <w:rPr>
      <w:rFonts w:ascii="Times New Roman" w:eastAsia="Times New Roman" w:hAnsi="Times New Roman" w:cs="Times New Roman"/>
      <w:sz w:val="24"/>
      <w:szCs w:val="24"/>
    </w:rPr>
  </w:style>
  <w:style w:type="table" w:styleId="TabloKlavuzu">
    <w:name w:val="Table Grid"/>
    <w:basedOn w:val="NormalTablo"/>
    <w:rsid w:val="006D5E41"/>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uiPriority w:val="99"/>
    <w:rsid w:val="006D5E41"/>
    <w:rPr>
      <w:color w:val="0000FF"/>
      <w:u w:val="single"/>
    </w:rPr>
  </w:style>
  <w:style w:type="character" w:styleId="zlenenKpr">
    <w:name w:val="FollowedHyperlink"/>
    <w:rsid w:val="006D5E41"/>
    <w:rPr>
      <w:color w:val="800080"/>
      <w:u w:val="single"/>
    </w:rPr>
  </w:style>
  <w:style w:type="paragraph" w:customStyle="1" w:styleId="xl22">
    <w:name w:val="xl22"/>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6D5E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24">
    <w:name w:val="xl24"/>
    <w:basedOn w:val="Normal"/>
    <w:rsid w:val="006D5E4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25">
    <w:name w:val="xl25"/>
    <w:basedOn w:val="Normal"/>
    <w:rsid w:val="006D5E41"/>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26">
    <w:name w:val="xl26"/>
    <w:basedOn w:val="Normal"/>
    <w:rsid w:val="006D5E41"/>
    <w:pPr>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27">
    <w:name w:val="xl27"/>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style>
  <w:style w:type="paragraph" w:customStyle="1" w:styleId="xl28">
    <w:name w:val="xl28"/>
    <w:basedOn w:val="Normal"/>
    <w:rsid w:val="006D5E41"/>
    <w:pPr>
      <w:pBdr>
        <w:top w:val="single" w:sz="8"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
    <w:name w:val="xl29"/>
    <w:basedOn w:val="Normal"/>
    <w:rsid w:val="006D5E41"/>
    <w:pPr>
      <w:pBdr>
        <w:top w:val="single" w:sz="8" w:space="0" w:color="auto"/>
        <w:left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30">
    <w:name w:val="xl30"/>
    <w:basedOn w:val="Normal"/>
    <w:rsid w:val="006D5E41"/>
    <w:pPr>
      <w:pBdr>
        <w:top w:val="single" w:sz="8"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1">
    <w:name w:val="xl31"/>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32">
    <w:name w:val="xl32"/>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3">
    <w:name w:val="xl33"/>
    <w:basedOn w:val="Normal"/>
    <w:rsid w:val="006D5E41"/>
    <w:pPr>
      <w:pBdr>
        <w:top w:val="single" w:sz="4" w:space="0" w:color="auto"/>
        <w:left w:val="single" w:sz="4" w:space="0" w:color="auto"/>
        <w:bottom w:val="single" w:sz="4" w:space="0" w:color="auto"/>
        <w:right w:val="single" w:sz="8" w:space="0" w:color="auto"/>
      </w:pBdr>
      <w:shd w:val="clear" w:color="auto" w:fill="FF9900"/>
      <w:spacing w:before="100" w:beforeAutospacing="1" w:after="100" w:afterAutospacing="1"/>
    </w:pPr>
  </w:style>
  <w:style w:type="paragraph" w:customStyle="1" w:styleId="xl34">
    <w:name w:val="xl34"/>
    <w:basedOn w:val="Normal"/>
    <w:rsid w:val="006D5E41"/>
    <w:pPr>
      <w:pBdr>
        <w:top w:val="single" w:sz="4" w:space="0" w:color="auto"/>
        <w:left w:val="single" w:sz="8" w:space="0" w:color="auto"/>
        <w:bottom w:val="single" w:sz="8" w:space="0" w:color="auto"/>
        <w:right w:val="single" w:sz="4" w:space="0" w:color="auto"/>
      </w:pBdr>
      <w:spacing w:before="100" w:beforeAutospacing="1" w:after="100" w:afterAutospacing="1"/>
    </w:pPr>
  </w:style>
  <w:style w:type="paragraph" w:customStyle="1" w:styleId="xl35">
    <w:name w:val="xl35"/>
    <w:basedOn w:val="Normal"/>
    <w:rsid w:val="006D5E41"/>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36">
    <w:name w:val="xl36"/>
    <w:basedOn w:val="Normal"/>
    <w:rsid w:val="006D5E41"/>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37">
    <w:name w:val="xl37"/>
    <w:basedOn w:val="Normal"/>
    <w:rsid w:val="006D5E41"/>
    <w:pPr>
      <w:pBdr>
        <w:top w:val="single" w:sz="4" w:space="0" w:color="auto"/>
        <w:left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38">
    <w:name w:val="xl38"/>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style>
  <w:style w:type="paragraph" w:customStyle="1" w:styleId="xl39">
    <w:name w:val="xl39"/>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0">
    <w:name w:val="xl40"/>
    <w:basedOn w:val="Normal"/>
    <w:rsid w:val="006D5E41"/>
    <w:pPr>
      <w:pBdr>
        <w:top w:val="single" w:sz="8"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1">
    <w:name w:val="xl41"/>
    <w:basedOn w:val="Normal"/>
    <w:rsid w:val="006D5E41"/>
    <w:pPr>
      <w:pBdr>
        <w:top w:val="single" w:sz="4" w:space="0" w:color="auto"/>
        <w:left w:val="single" w:sz="4" w:space="0" w:color="auto"/>
        <w:bottom w:val="single" w:sz="4" w:space="0" w:color="auto"/>
        <w:right w:val="single" w:sz="4" w:space="0" w:color="auto"/>
      </w:pBdr>
      <w:spacing w:before="100" w:beforeAutospacing="1" w:after="100" w:afterAutospacing="1"/>
    </w:pPr>
    <w:rPr>
      <w:color w:val="FFFFFF"/>
    </w:rPr>
  </w:style>
  <w:style w:type="paragraph" w:customStyle="1" w:styleId="xl42">
    <w:name w:val="xl42"/>
    <w:basedOn w:val="Normal"/>
    <w:rsid w:val="006D5E41"/>
    <w:pPr>
      <w:pBdr>
        <w:top w:val="single" w:sz="8" w:space="0" w:color="auto"/>
        <w:left w:val="single" w:sz="8" w:space="0" w:color="auto"/>
        <w:bottom w:val="single" w:sz="4" w:space="0" w:color="auto"/>
      </w:pBdr>
      <w:spacing w:before="100" w:beforeAutospacing="1" w:after="100" w:afterAutospacing="1"/>
    </w:pPr>
  </w:style>
  <w:style w:type="paragraph" w:customStyle="1" w:styleId="xl43">
    <w:name w:val="xl43"/>
    <w:basedOn w:val="Normal"/>
    <w:rsid w:val="006D5E41"/>
    <w:pPr>
      <w:pBdr>
        <w:top w:val="single" w:sz="4" w:space="0" w:color="auto"/>
        <w:left w:val="single" w:sz="8" w:space="0" w:color="auto"/>
        <w:bottom w:val="single" w:sz="4" w:space="0" w:color="auto"/>
      </w:pBdr>
      <w:spacing w:before="100" w:beforeAutospacing="1" w:after="100" w:afterAutospacing="1"/>
    </w:pPr>
  </w:style>
  <w:style w:type="paragraph" w:customStyle="1" w:styleId="xl44">
    <w:name w:val="xl44"/>
    <w:basedOn w:val="Normal"/>
    <w:rsid w:val="006D5E41"/>
    <w:pPr>
      <w:pBdr>
        <w:top w:val="single" w:sz="4" w:space="0" w:color="auto"/>
        <w:left w:val="single" w:sz="8" w:space="0" w:color="auto"/>
        <w:bottom w:val="single" w:sz="8" w:space="0" w:color="auto"/>
      </w:pBdr>
      <w:spacing w:before="100" w:beforeAutospacing="1" w:after="100" w:afterAutospacing="1"/>
    </w:pPr>
  </w:style>
  <w:style w:type="paragraph" w:customStyle="1" w:styleId="xl45">
    <w:name w:val="xl45"/>
    <w:basedOn w:val="Normal"/>
    <w:rsid w:val="006D5E41"/>
    <w:pPr>
      <w:pBdr>
        <w:top w:val="single" w:sz="8"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6">
    <w:name w:val="xl46"/>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47">
    <w:name w:val="xl47"/>
    <w:basedOn w:val="Normal"/>
    <w:rsid w:val="006D5E41"/>
    <w:pPr>
      <w:pBdr>
        <w:top w:val="single" w:sz="4" w:space="0" w:color="auto"/>
        <w:left w:val="single" w:sz="4" w:space="0" w:color="auto"/>
        <w:bottom w:val="single" w:sz="4" w:space="0" w:color="auto"/>
        <w:right w:val="single" w:sz="8" w:space="0" w:color="auto"/>
      </w:pBdr>
      <w:shd w:val="clear" w:color="auto" w:fill="3366FF"/>
      <w:spacing w:before="100" w:beforeAutospacing="1" w:after="100" w:afterAutospacing="1"/>
    </w:pPr>
  </w:style>
  <w:style w:type="paragraph" w:customStyle="1" w:styleId="xl48">
    <w:name w:val="xl48"/>
    <w:basedOn w:val="Normal"/>
    <w:rsid w:val="006D5E41"/>
    <w:pPr>
      <w:pBdr>
        <w:top w:val="single" w:sz="4"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49">
    <w:name w:val="xl49"/>
    <w:basedOn w:val="Normal"/>
    <w:rsid w:val="006D5E41"/>
    <w:pPr>
      <w:pBdr>
        <w:top w:val="single" w:sz="4" w:space="0" w:color="auto"/>
        <w:left w:val="single" w:sz="8" w:space="0" w:color="auto"/>
        <w:bottom w:val="single" w:sz="4" w:space="0" w:color="auto"/>
      </w:pBdr>
      <w:shd w:val="clear" w:color="auto" w:fill="CCFFFF"/>
      <w:spacing w:before="100" w:beforeAutospacing="1" w:after="100" w:afterAutospacing="1"/>
    </w:pPr>
  </w:style>
  <w:style w:type="paragraph" w:customStyle="1" w:styleId="xl50">
    <w:name w:val="xl50"/>
    <w:basedOn w:val="Normal"/>
    <w:rsid w:val="006D5E41"/>
    <w:pPr>
      <w:pBdr>
        <w:top w:val="single" w:sz="8"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1">
    <w:name w:val="xl51"/>
    <w:basedOn w:val="Normal"/>
    <w:rsid w:val="006D5E41"/>
    <w:pPr>
      <w:pBdr>
        <w:top w:val="single" w:sz="4" w:space="0" w:color="auto"/>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52">
    <w:name w:val="xl52"/>
    <w:basedOn w:val="Normal"/>
    <w:rsid w:val="006D5E41"/>
    <w:pPr>
      <w:pBdr>
        <w:top w:val="single" w:sz="4"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53">
    <w:name w:val="xl53"/>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4">
    <w:name w:val="xl54"/>
    <w:basedOn w:val="Normal"/>
    <w:rsid w:val="006D5E41"/>
    <w:pPr>
      <w:pBdr>
        <w:top w:val="single" w:sz="8"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5">
    <w:name w:val="xl55"/>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style>
  <w:style w:type="paragraph" w:customStyle="1" w:styleId="xl56">
    <w:name w:val="xl56"/>
    <w:basedOn w:val="Normal"/>
    <w:rsid w:val="006D5E41"/>
    <w:pPr>
      <w:pBdr>
        <w:top w:val="single" w:sz="4" w:space="0" w:color="auto"/>
        <w:left w:val="single" w:sz="4" w:space="0" w:color="auto"/>
        <w:bottom w:val="single" w:sz="4" w:space="0" w:color="auto"/>
        <w:right w:val="single" w:sz="8" w:space="0" w:color="auto"/>
      </w:pBdr>
      <w:shd w:val="clear" w:color="auto" w:fill="00FF00"/>
      <w:spacing w:before="100" w:beforeAutospacing="1" w:after="100" w:afterAutospacing="1"/>
    </w:pPr>
  </w:style>
  <w:style w:type="paragraph" w:customStyle="1" w:styleId="xl57">
    <w:name w:val="xl57"/>
    <w:basedOn w:val="Normal"/>
    <w:rsid w:val="006D5E41"/>
    <w:pPr>
      <w:pBdr>
        <w:top w:val="single" w:sz="8"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8">
    <w:name w:val="xl58"/>
    <w:basedOn w:val="Normal"/>
    <w:rsid w:val="006D5E41"/>
    <w:pPr>
      <w:pBdr>
        <w:top w:val="single" w:sz="4" w:space="0" w:color="auto"/>
        <w:left w:val="single" w:sz="4" w:space="0" w:color="auto"/>
        <w:bottom w:val="single" w:sz="4" w:space="0" w:color="auto"/>
        <w:right w:val="single" w:sz="8" w:space="0" w:color="auto"/>
      </w:pBdr>
      <w:shd w:val="clear" w:color="auto" w:fill="993300"/>
      <w:spacing w:before="100" w:beforeAutospacing="1" w:after="100" w:afterAutospacing="1"/>
    </w:pPr>
    <w:rPr>
      <w:color w:val="FFFFFF"/>
    </w:rPr>
  </w:style>
  <w:style w:type="paragraph" w:customStyle="1" w:styleId="xl59">
    <w:name w:val="xl59"/>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style>
  <w:style w:type="paragraph" w:customStyle="1" w:styleId="xl60">
    <w:name w:val="xl60"/>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61">
    <w:name w:val="xl61"/>
    <w:basedOn w:val="Normal"/>
    <w:rsid w:val="006D5E41"/>
    <w:pPr>
      <w:pBdr>
        <w:top w:val="single" w:sz="4" w:space="0" w:color="auto"/>
        <w:bottom w:val="single" w:sz="4" w:space="0" w:color="auto"/>
        <w:right w:val="single" w:sz="4" w:space="0" w:color="auto"/>
      </w:pBdr>
      <w:spacing w:before="100" w:beforeAutospacing="1" w:after="100" w:afterAutospacing="1"/>
    </w:pPr>
  </w:style>
  <w:style w:type="paragraph" w:customStyle="1" w:styleId="xl62">
    <w:name w:val="xl62"/>
    <w:basedOn w:val="Normal"/>
    <w:rsid w:val="006D5E41"/>
    <w:pPr>
      <w:pBdr>
        <w:top w:val="single" w:sz="4" w:space="0" w:color="auto"/>
        <w:bottom w:val="single" w:sz="8" w:space="0" w:color="auto"/>
        <w:right w:val="single" w:sz="4" w:space="0" w:color="auto"/>
      </w:pBdr>
      <w:spacing w:before="100" w:beforeAutospacing="1" w:after="100" w:afterAutospacing="1"/>
    </w:pPr>
  </w:style>
  <w:style w:type="paragraph" w:customStyle="1" w:styleId="xl63">
    <w:name w:val="xl63"/>
    <w:basedOn w:val="Normal"/>
    <w:rsid w:val="006D5E41"/>
    <w:pPr>
      <w:pBdr>
        <w:top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64">
    <w:name w:val="xl64"/>
    <w:basedOn w:val="Normal"/>
    <w:rsid w:val="006D5E41"/>
    <w:pPr>
      <w:pBdr>
        <w:top w:val="single" w:sz="4" w:space="0" w:color="auto"/>
        <w:bottom w:val="single" w:sz="4" w:space="0" w:color="auto"/>
        <w:right w:val="single" w:sz="4" w:space="0" w:color="auto"/>
      </w:pBdr>
      <w:shd w:val="clear" w:color="auto" w:fill="99CCFF"/>
      <w:spacing w:before="100" w:beforeAutospacing="1" w:after="100" w:afterAutospacing="1"/>
    </w:pPr>
  </w:style>
  <w:style w:type="paragraph" w:customStyle="1" w:styleId="xl65">
    <w:name w:val="xl65"/>
    <w:basedOn w:val="Normal"/>
    <w:rsid w:val="006D5E41"/>
    <w:pPr>
      <w:pBdr>
        <w:top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66">
    <w:name w:val="xl66"/>
    <w:basedOn w:val="Normal"/>
    <w:rsid w:val="006D5E41"/>
    <w:pPr>
      <w:pBdr>
        <w:top w:val="single" w:sz="4"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67">
    <w:name w:val="xl67"/>
    <w:basedOn w:val="Normal"/>
    <w:rsid w:val="006D5E41"/>
    <w:pPr>
      <w:pBdr>
        <w:top w:val="single" w:sz="8" w:space="0" w:color="auto"/>
        <w:bottom w:val="single" w:sz="4" w:space="0" w:color="auto"/>
        <w:right w:val="single" w:sz="4" w:space="0" w:color="auto"/>
      </w:pBdr>
      <w:spacing w:before="100" w:beforeAutospacing="1" w:after="100" w:afterAutospacing="1"/>
    </w:pPr>
  </w:style>
  <w:style w:type="paragraph" w:customStyle="1" w:styleId="xl68">
    <w:name w:val="xl68"/>
    <w:basedOn w:val="Normal"/>
    <w:rsid w:val="006D5E41"/>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69">
    <w:name w:val="xl69"/>
    <w:basedOn w:val="Normal"/>
    <w:rsid w:val="006D5E41"/>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70">
    <w:name w:val="xl70"/>
    <w:basedOn w:val="Normal"/>
    <w:rsid w:val="006D5E41"/>
    <w:pPr>
      <w:pBdr>
        <w:top w:val="single" w:sz="4" w:space="0" w:color="auto"/>
        <w:left w:val="single" w:sz="8" w:space="0" w:color="auto"/>
        <w:bottom w:val="single" w:sz="4" w:space="0" w:color="auto"/>
        <w:right w:val="single" w:sz="8" w:space="0" w:color="auto"/>
      </w:pBdr>
      <w:shd w:val="clear" w:color="auto" w:fill="CCFFFF"/>
      <w:spacing w:before="100" w:beforeAutospacing="1" w:after="100" w:afterAutospacing="1"/>
    </w:pPr>
  </w:style>
  <w:style w:type="paragraph" w:customStyle="1" w:styleId="xl71">
    <w:name w:val="xl71"/>
    <w:basedOn w:val="Normal"/>
    <w:rsid w:val="006D5E41"/>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2">
    <w:name w:val="xl72"/>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pPr>
    <w:rPr>
      <w:color w:val="FFFFFF"/>
    </w:rPr>
  </w:style>
  <w:style w:type="paragraph" w:customStyle="1" w:styleId="xl73">
    <w:name w:val="xl73"/>
    <w:basedOn w:val="Normal"/>
    <w:rsid w:val="006D5E41"/>
    <w:pPr>
      <w:pBdr>
        <w:bottom w:val="single" w:sz="4" w:space="0" w:color="auto"/>
        <w:right w:val="single" w:sz="4" w:space="0" w:color="auto"/>
      </w:pBdr>
      <w:shd w:val="clear" w:color="auto" w:fill="99CCFF"/>
      <w:spacing w:before="100" w:beforeAutospacing="1" w:after="100" w:afterAutospacing="1"/>
    </w:pPr>
  </w:style>
  <w:style w:type="paragraph" w:customStyle="1" w:styleId="xl74">
    <w:name w:val="xl74"/>
    <w:basedOn w:val="Normal"/>
    <w:rsid w:val="006D5E41"/>
    <w:pPr>
      <w:pBdr>
        <w:left w:val="single" w:sz="4" w:space="0" w:color="auto"/>
        <w:bottom w:val="single" w:sz="4" w:space="0" w:color="auto"/>
        <w:right w:val="single" w:sz="8" w:space="0" w:color="auto"/>
      </w:pBdr>
      <w:spacing w:before="100" w:beforeAutospacing="1" w:after="100" w:afterAutospacing="1"/>
    </w:pPr>
    <w:rPr>
      <w:color w:val="FFFFFF"/>
    </w:rPr>
  </w:style>
  <w:style w:type="paragraph" w:customStyle="1" w:styleId="xl75">
    <w:name w:val="xl75"/>
    <w:basedOn w:val="Normal"/>
    <w:rsid w:val="006D5E41"/>
    <w:pPr>
      <w:pBdr>
        <w:top w:val="single" w:sz="8"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6">
    <w:name w:val="xl76"/>
    <w:basedOn w:val="Normal"/>
    <w:rsid w:val="006D5E41"/>
    <w:pPr>
      <w:pBdr>
        <w:top w:val="single" w:sz="4" w:space="0" w:color="auto"/>
        <w:left w:val="single" w:sz="8" w:space="0" w:color="auto"/>
        <w:bottom w:val="single" w:sz="4" w:space="0" w:color="auto"/>
        <w:right w:val="single" w:sz="4" w:space="0" w:color="auto"/>
      </w:pBdr>
      <w:spacing w:before="100" w:beforeAutospacing="1" w:after="100" w:afterAutospacing="1"/>
    </w:pPr>
    <w:rPr>
      <w:color w:val="FFFFFF"/>
    </w:rPr>
  </w:style>
  <w:style w:type="paragraph" w:customStyle="1" w:styleId="xl77">
    <w:name w:val="xl77"/>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pPr>
    <w:rPr>
      <w:color w:val="FFFFFF"/>
    </w:rPr>
  </w:style>
  <w:style w:type="paragraph" w:customStyle="1" w:styleId="xl78">
    <w:name w:val="xl78"/>
    <w:basedOn w:val="Normal"/>
    <w:rsid w:val="006D5E41"/>
    <w:pPr>
      <w:pBdr>
        <w:top w:val="single" w:sz="4" w:space="0" w:color="auto"/>
        <w:left w:val="single" w:sz="8" w:space="0" w:color="auto"/>
      </w:pBdr>
      <w:spacing w:before="100" w:beforeAutospacing="1" w:after="100" w:afterAutospacing="1"/>
    </w:pPr>
  </w:style>
  <w:style w:type="paragraph" w:customStyle="1" w:styleId="xl79">
    <w:name w:val="xl79"/>
    <w:basedOn w:val="Normal"/>
    <w:rsid w:val="006D5E41"/>
    <w:pPr>
      <w:pBdr>
        <w:top w:val="single" w:sz="4" w:space="0" w:color="auto"/>
        <w:left w:val="single" w:sz="4" w:space="0" w:color="auto"/>
        <w:right w:val="single" w:sz="4" w:space="0" w:color="auto"/>
      </w:pBdr>
      <w:spacing w:before="100" w:beforeAutospacing="1" w:after="100" w:afterAutospacing="1"/>
    </w:pPr>
  </w:style>
  <w:style w:type="paragraph" w:customStyle="1" w:styleId="xl80">
    <w:name w:val="xl80"/>
    <w:basedOn w:val="Normal"/>
    <w:rsid w:val="006D5E41"/>
    <w:pPr>
      <w:pBdr>
        <w:top w:val="single" w:sz="4" w:space="0" w:color="auto"/>
        <w:left w:val="single" w:sz="4" w:space="0" w:color="auto"/>
        <w:right w:val="single" w:sz="8" w:space="0" w:color="auto"/>
      </w:pBdr>
      <w:spacing w:before="100" w:beforeAutospacing="1" w:after="100" w:afterAutospacing="1"/>
    </w:pPr>
  </w:style>
  <w:style w:type="paragraph" w:customStyle="1" w:styleId="xl81">
    <w:name w:val="xl81"/>
    <w:basedOn w:val="Normal"/>
    <w:rsid w:val="006D5E41"/>
    <w:pPr>
      <w:pBdr>
        <w:top w:val="single" w:sz="4" w:space="0" w:color="auto"/>
        <w:left w:val="single" w:sz="8" w:space="0" w:color="auto"/>
        <w:right w:val="single" w:sz="8" w:space="0" w:color="auto"/>
      </w:pBdr>
      <w:spacing w:before="100" w:beforeAutospacing="1" w:after="100" w:afterAutospacing="1"/>
    </w:pPr>
  </w:style>
  <w:style w:type="paragraph" w:customStyle="1" w:styleId="xl82">
    <w:name w:val="xl82"/>
    <w:basedOn w:val="Normal"/>
    <w:rsid w:val="006D5E41"/>
    <w:pPr>
      <w:pBdr>
        <w:top w:val="single" w:sz="4" w:space="0" w:color="auto"/>
        <w:right w:val="single" w:sz="4" w:space="0" w:color="auto"/>
      </w:pBdr>
      <w:spacing w:before="100" w:beforeAutospacing="1" w:after="100" w:afterAutospacing="1"/>
    </w:pPr>
  </w:style>
  <w:style w:type="paragraph" w:customStyle="1" w:styleId="xl83">
    <w:name w:val="xl83"/>
    <w:basedOn w:val="Normal"/>
    <w:rsid w:val="006D5E41"/>
    <w:pPr>
      <w:pBdr>
        <w:top w:val="single" w:sz="4" w:space="0" w:color="auto"/>
        <w:left w:val="single" w:sz="4" w:space="0" w:color="auto"/>
        <w:right w:val="single" w:sz="4" w:space="0" w:color="auto"/>
      </w:pBdr>
      <w:spacing w:before="100" w:beforeAutospacing="1" w:after="100" w:afterAutospacing="1"/>
    </w:pPr>
    <w:rPr>
      <w:color w:val="FFFFFF"/>
    </w:rPr>
  </w:style>
  <w:style w:type="paragraph" w:customStyle="1" w:styleId="xl84">
    <w:name w:val="xl84"/>
    <w:basedOn w:val="Normal"/>
    <w:rsid w:val="006D5E41"/>
    <w:pPr>
      <w:pBdr>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85">
    <w:name w:val="xl85"/>
    <w:basedOn w:val="Normal"/>
    <w:rsid w:val="006D5E41"/>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Normal"/>
    <w:rsid w:val="006D5E41"/>
    <w:pPr>
      <w:pBdr>
        <w:left w:val="single" w:sz="4" w:space="0" w:color="auto"/>
        <w:bottom w:val="single" w:sz="4" w:space="0" w:color="auto"/>
        <w:right w:val="single" w:sz="8" w:space="0" w:color="auto"/>
      </w:pBdr>
      <w:spacing w:before="100" w:beforeAutospacing="1" w:after="100" w:afterAutospacing="1"/>
    </w:pPr>
  </w:style>
  <w:style w:type="paragraph" w:customStyle="1" w:styleId="xl87">
    <w:name w:val="xl87"/>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88">
    <w:name w:val="xl88"/>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89">
    <w:name w:val="xl89"/>
    <w:basedOn w:val="Normal"/>
    <w:rsid w:val="006D5E41"/>
    <w:pPr>
      <w:pBdr>
        <w:left w:val="single" w:sz="8" w:space="0" w:color="auto"/>
        <w:bottom w:val="single" w:sz="4" w:space="0" w:color="auto"/>
      </w:pBdr>
      <w:spacing w:before="100" w:beforeAutospacing="1" w:after="100" w:afterAutospacing="1"/>
    </w:pPr>
  </w:style>
  <w:style w:type="paragraph" w:customStyle="1" w:styleId="xl90">
    <w:name w:val="xl90"/>
    <w:basedOn w:val="Normal"/>
    <w:rsid w:val="006D5E41"/>
    <w:pPr>
      <w:pBdr>
        <w:top w:val="single" w:sz="8" w:space="0" w:color="auto"/>
        <w:bottom w:val="single" w:sz="4" w:space="0" w:color="auto"/>
        <w:right w:val="single" w:sz="4" w:space="0" w:color="auto"/>
      </w:pBdr>
      <w:shd w:val="clear" w:color="auto" w:fill="FFFF99"/>
      <w:spacing w:before="100" w:beforeAutospacing="1" w:after="100" w:afterAutospacing="1"/>
    </w:pPr>
  </w:style>
  <w:style w:type="paragraph" w:customStyle="1" w:styleId="xl91">
    <w:name w:val="xl91"/>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2">
    <w:name w:val="xl92"/>
    <w:basedOn w:val="Normal"/>
    <w:rsid w:val="006D5E41"/>
    <w:pPr>
      <w:pBdr>
        <w:bottom w:val="single" w:sz="4" w:space="0" w:color="auto"/>
        <w:right w:val="single" w:sz="4" w:space="0" w:color="auto"/>
      </w:pBdr>
      <w:shd w:val="clear" w:color="auto" w:fill="FFFF99"/>
      <w:spacing w:before="100" w:beforeAutospacing="1" w:after="100" w:afterAutospacing="1"/>
    </w:pPr>
  </w:style>
  <w:style w:type="paragraph" w:customStyle="1" w:styleId="xl93">
    <w:name w:val="xl93"/>
    <w:basedOn w:val="Normal"/>
    <w:rsid w:val="006D5E41"/>
    <w:pPr>
      <w:pBdr>
        <w:top w:val="single" w:sz="4" w:space="0" w:color="auto"/>
        <w:bottom w:val="single" w:sz="4" w:space="0" w:color="auto"/>
        <w:right w:val="single" w:sz="4" w:space="0" w:color="auto"/>
      </w:pBdr>
      <w:shd w:val="clear" w:color="auto" w:fill="FFFF99"/>
      <w:spacing w:before="100" w:beforeAutospacing="1" w:after="100" w:afterAutospacing="1"/>
    </w:pPr>
  </w:style>
  <w:style w:type="paragraph" w:customStyle="1" w:styleId="xl94">
    <w:name w:val="xl94"/>
    <w:basedOn w:val="Normal"/>
    <w:rsid w:val="006D5E41"/>
    <w:pPr>
      <w:pBdr>
        <w:top w:val="single" w:sz="4" w:space="0" w:color="auto"/>
        <w:bottom w:val="single" w:sz="4" w:space="0" w:color="auto"/>
        <w:right w:val="single" w:sz="4" w:space="0" w:color="auto"/>
      </w:pBdr>
      <w:shd w:val="clear" w:color="auto" w:fill="FF0000"/>
      <w:spacing w:before="100" w:beforeAutospacing="1" w:after="100" w:afterAutospacing="1"/>
    </w:pPr>
  </w:style>
  <w:style w:type="paragraph" w:customStyle="1" w:styleId="xl95">
    <w:name w:val="xl95"/>
    <w:basedOn w:val="Normal"/>
    <w:rsid w:val="006D5E41"/>
    <w:pPr>
      <w:pBdr>
        <w:top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96">
    <w:name w:val="xl96"/>
    <w:basedOn w:val="Normal"/>
    <w:rsid w:val="006D5E41"/>
    <w:pPr>
      <w:pBdr>
        <w:top w:val="single" w:sz="4" w:space="0" w:color="auto"/>
        <w:bottom w:val="single" w:sz="4" w:space="0" w:color="auto"/>
        <w:right w:val="single" w:sz="4" w:space="0" w:color="auto"/>
      </w:pBdr>
      <w:shd w:val="clear" w:color="auto" w:fill="FF00FF"/>
      <w:spacing w:before="100" w:beforeAutospacing="1" w:after="100" w:afterAutospacing="1"/>
    </w:pPr>
  </w:style>
  <w:style w:type="paragraph" w:customStyle="1" w:styleId="xl97">
    <w:name w:val="xl97"/>
    <w:basedOn w:val="Normal"/>
    <w:rsid w:val="006D5E41"/>
    <w:pPr>
      <w:pBdr>
        <w:top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98">
    <w:name w:val="xl98"/>
    <w:basedOn w:val="Normal"/>
    <w:rsid w:val="006D5E41"/>
    <w:pPr>
      <w:pBdr>
        <w:left w:val="single" w:sz="8" w:space="0" w:color="auto"/>
        <w:bottom w:val="single" w:sz="4" w:space="0" w:color="auto"/>
        <w:right w:val="single" w:sz="4" w:space="0" w:color="auto"/>
      </w:pBdr>
      <w:shd w:val="clear" w:color="auto" w:fill="99CCFF"/>
      <w:spacing w:before="100" w:beforeAutospacing="1" w:after="100" w:afterAutospacing="1"/>
    </w:pPr>
  </w:style>
  <w:style w:type="paragraph" w:customStyle="1" w:styleId="xl99">
    <w:name w:val="xl99"/>
    <w:basedOn w:val="Normal"/>
    <w:rsid w:val="006D5E41"/>
    <w:pPr>
      <w:pBdr>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0">
    <w:name w:val="xl100"/>
    <w:basedOn w:val="Normal"/>
    <w:rsid w:val="006D5E41"/>
    <w:pPr>
      <w:pBdr>
        <w:top w:val="single" w:sz="4"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1">
    <w:name w:val="xl101"/>
    <w:basedOn w:val="Normal"/>
    <w:rsid w:val="006D5E41"/>
    <w:pPr>
      <w:pBdr>
        <w:top w:val="single" w:sz="4" w:space="0" w:color="auto"/>
        <w:left w:val="single" w:sz="8" w:space="0" w:color="auto"/>
        <w:right w:val="single" w:sz="4" w:space="0" w:color="auto"/>
      </w:pBdr>
      <w:spacing w:before="100" w:beforeAutospacing="1" w:after="100" w:afterAutospacing="1"/>
    </w:pPr>
  </w:style>
  <w:style w:type="paragraph" w:customStyle="1" w:styleId="xl102">
    <w:name w:val="xl102"/>
    <w:basedOn w:val="Normal"/>
    <w:rsid w:val="006D5E41"/>
    <w:pPr>
      <w:pBdr>
        <w:top w:val="single" w:sz="8" w:space="0" w:color="auto"/>
        <w:left w:val="single" w:sz="4" w:space="0" w:color="auto"/>
        <w:bottom w:val="single" w:sz="4" w:space="0" w:color="auto"/>
        <w:right w:val="single" w:sz="8" w:space="0" w:color="auto"/>
      </w:pBdr>
      <w:shd w:val="clear" w:color="auto" w:fill="FFFF99"/>
      <w:spacing w:before="100" w:beforeAutospacing="1" w:after="100" w:afterAutospacing="1"/>
    </w:pPr>
  </w:style>
  <w:style w:type="paragraph" w:customStyle="1" w:styleId="xl103">
    <w:name w:val="xl103"/>
    <w:basedOn w:val="Normal"/>
    <w:rsid w:val="006D5E41"/>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pPr>
  </w:style>
  <w:style w:type="paragraph" w:customStyle="1" w:styleId="xl104">
    <w:name w:val="xl104"/>
    <w:basedOn w:val="Normal"/>
    <w:rsid w:val="006D5E41"/>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105">
    <w:name w:val="xl105"/>
    <w:basedOn w:val="Normal"/>
    <w:rsid w:val="006D5E41"/>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textAlignment w:val="center"/>
    </w:pPr>
  </w:style>
  <w:style w:type="paragraph" w:customStyle="1" w:styleId="xl106">
    <w:name w:val="xl106"/>
    <w:basedOn w:val="Normal"/>
    <w:rsid w:val="006D5E41"/>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07">
    <w:name w:val="xl107"/>
    <w:basedOn w:val="Normal"/>
    <w:rsid w:val="006D5E41"/>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108">
    <w:name w:val="xl108"/>
    <w:basedOn w:val="Normal"/>
    <w:rsid w:val="006D5E41"/>
    <w:pPr>
      <w:pBdr>
        <w:top w:val="single" w:sz="8"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09">
    <w:name w:val="xl109"/>
    <w:basedOn w:val="Normal"/>
    <w:rsid w:val="006D5E41"/>
    <w:pPr>
      <w:pBdr>
        <w:top w:val="single" w:sz="4" w:space="0" w:color="auto"/>
        <w:left w:val="single" w:sz="8" w:space="0" w:color="auto"/>
        <w:bottom w:val="single" w:sz="4" w:space="0" w:color="auto"/>
        <w:right w:val="single" w:sz="4" w:space="0" w:color="auto"/>
      </w:pBdr>
      <w:shd w:val="clear" w:color="auto" w:fill="993300"/>
      <w:spacing w:before="100" w:beforeAutospacing="1" w:after="100" w:afterAutospacing="1"/>
    </w:pPr>
    <w:rPr>
      <w:color w:val="FFFFFF"/>
    </w:rPr>
  </w:style>
  <w:style w:type="paragraph" w:customStyle="1" w:styleId="xl110">
    <w:name w:val="xl110"/>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1">
    <w:name w:val="xl111"/>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2">
    <w:name w:val="xl112"/>
    <w:basedOn w:val="Normal"/>
    <w:rsid w:val="006D5E41"/>
    <w:pPr>
      <w:pBdr>
        <w:top w:val="single" w:sz="4" w:space="0" w:color="auto"/>
        <w:left w:val="single" w:sz="4" w:space="0" w:color="auto"/>
        <w:bottom w:val="single" w:sz="4" w:space="0" w:color="auto"/>
      </w:pBdr>
      <w:shd w:val="clear" w:color="auto" w:fill="CCFFFF"/>
      <w:spacing w:before="100" w:beforeAutospacing="1" w:after="100" w:afterAutospacing="1"/>
    </w:pPr>
  </w:style>
  <w:style w:type="paragraph" w:customStyle="1" w:styleId="xl113">
    <w:name w:val="xl113"/>
    <w:basedOn w:val="Normal"/>
    <w:rsid w:val="006D5E41"/>
    <w:pPr>
      <w:pBdr>
        <w:top w:val="single" w:sz="4" w:space="0" w:color="auto"/>
        <w:left w:val="single" w:sz="4" w:space="0" w:color="auto"/>
        <w:bottom w:val="single" w:sz="4" w:space="0" w:color="auto"/>
      </w:pBdr>
      <w:spacing w:before="100" w:beforeAutospacing="1" w:after="100" w:afterAutospacing="1"/>
    </w:pPr>
  </w:style>
  <w:style w:type="paragraph" w:customStyle="1" w:styleId="xl114">
    <w:name w:val="xl114"/>
    <w:basedOn w:val="Normal"/>
    <w:rsid w:val="006D5E41"/>
    <w:pPr>
      <w:pBdr>
        <w:top w:val="single" w:sz="4" w:space="0" w:color="auto"/>
        <w:left w:val="single" w:sz="4" w:space="0" w:color="auto"/>
        <w:bottom w:val="single" w:sz="8" w:space="0" w:color="auto"/>
      </w:pBdr>
      <w:spacing w:before="100" w:beforeAutospacing="1" w:after="100" w:afterAutospacing="1"/>
    </w:pPr>
  </w:style>
  <w:style w:type="paragraph" w:customStyle="1" w:styleId="xl115">
    <w:name w:val="xl115"/>
    <w:basedOn w:val="Normal"/>
    <w:rsid w:val="006D5E41"/>
    <w:pPr>
      <w:pBdr>
        <w:left w:val="single" w:sz="4" w:space="0" w:color="auto"/>
        <w:bottom w:val="single" w:sz="4" w:space="0" w:color="auto"/>
      </w:pBdr>
      <w:shd w:val="clear" w:color="auto" w:fill="FFFF99"/>
      <w:spacing w:before="100" w:beforeAutospacing="1" w:after="100" w:afterAutospacing="1"/>
    </w:pPr>
  </w:style>
  <w:style w:type="paragraph" w:customStyle="1" w:styleId="xl116">
    <w:name w:val="xl116"/>
    <w:basedOn w:val="Normal"/>
    <w:rsid w:val="006D5E41"/>
    <w:pPr>
      <w:pBdr>
        <w:top w:val="single" w:sz="4" w:space="0" w:color="auto"/>
        <w:left w:val="single" w:sz="4" w:space="0" w:color="auto"/>
      </w:pBdr>
      <w:spacing w:before="100" w:beforeAutospacing="1" w:after="100" w:afterAutospacing="1"/>
    </w:pPr>
  </w:style>
  <w:style w:type="paragraph" w:customStyle="1" w:styleId="xl117">
    <w:name w:val="xl117"/>
    <w:basedOn w:val="Normal"/>
    <w:rsid w:val="006D5E41"/>
    <w:pPr>
      <w:pBdr>
        <w:top w:val="single" w:sz="8" w:space="0" w:color="auto"/>
        <w:left w:val="single" w:sz="4" w:space="0" w:color="auto"/>
        <w:bottom w:val="single" w:sz="4" w:space="0" w:color="auto"/>
      </w:pBdr>
      <w:shd w:val="clear" w:color="auto" w:fill="FFFF99"/>
      <w:spacing w:before="100" w:beforeAutospacing="1" w:after="100" w:afterAutospacing="1"/>
    </w:pPr>
  </w:style>
  <w:style w:type="paragraph" w:customStyle="1" w:styleId="xl118">
    <w:name w:val="xl118"/>
    <w:basedOn w:val="Normal"/>
    <w:rsid w:val="006D5E41"/>
    <w:pPr>
      <w:pBdr>
        <w:top w:val="single" w:sz="4" w:space="0" w:color="auto"/>
        <w:left w:val="single" w:sz="4" w:space="0" w:color="auto"/>
        <w:bottom w:val="single" w:sz="4" w:space="0" w:color="auto"/>
      </w:pBdr>
      <w:shd w:val="clear" w:color="auto" w:fill="FFFF99"/>
      <w:spacing w:before="100" w:beforeAutospacing="1" w:after="100" w:afterAutospacing="1"/>
    </w:pPr>
  </w:style>
  <w:style w:type="paragraph" w:customStyle="1" w:styleId="xl119">
    <w:name w:val="xl119"/>
    <w:basedOn w:val="Normal"/>
    <w:rsid w:val="006D5E41"/>
    <w:pPr>
      <w:pBdr>
        <w:top w:val="single" w:sz="4" w:space="0" w:color="auto"/>
        <w:left w:val="single" w:sz="4" w:space="0" w:color="auto"/>
        <w:bottom w:val="single" w:sz="4" w:space="0" w:color="auto"/>
      </w:pBdr>
      <w:shd w:val="clear" w:color="auto" w:fill="FF0000"/>
      <w:spacing w:before="100" w:beforeAutospacing="1" w:after="100" w:afterAutospacing="1"/>
    </w:pPr>
  </w:style>
  <w:style w:type="paragraph" w:customStyle="1" w:styleId="xl120">
    <w:name w:val="xl120"/>
    <w:basedOn w:val="Normal"/>
    <w:rsid w:val="006D5E41"/>
    <w:pPr>
      <w:pBdr>
        <w:top w:val="single" w:sz="8" w:space="0" w:color="auto"/>
        <w:left w:val="single" w:sz="4" w:space="0" w:color="auto"/>
        <w:bottom w:val="single" w:sz="4" w:space="0" w:color="auto"/>
      </w:pBdr>
      <w:shd w:val="clear" w:color="auto" w:fill="FF00FF"/>
      <w:spacing w:before="100" w:beforeAutospacing="1" w:after="100" w:afterAutospacing="1"/>
    </w:pPr>
  </w:style>
  <w:style w:type="paragraph" w:customStyle="1" w:styleId="xl121">
    <w:name w:val="xl121"/>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22">
    <w:name w:val="xl122"/>
    <w:basedOn w:val="Normal"/>
    <w:rsid w:val="006D5E41"/>
    <w:pPr>
      <w:pBdr>
        <w:top w:val="single" w:sz="4" w:space="0" w:color="auto"/>
        <w:left w:val="single" w:sz="4" w:space="0" w:color="auto"/>
        <w:bottom w:val="single" w:sz="4" w:space="0" w:color="auto"/>
      </w:pBdr>
      <w:shd w:val="clear" w:color="auto" w:fill="FFCC99"/>
      <w:spacing w:before="100" w:beforeAutospacing="1" w:after="100" w:afterAutospacing="1"/>
    </w:pPr>
  </w:style>
  <w:style w:type="paragraph" w:customStyle="1" w:styleId="xl123">
    <w:name w:val="xl123"/>
    <w:basedOn w:val="Normal"/>
    <w:rsid w:val="006D5E41"/>
    <w:pPr>
      <w:pBdr>
        <w:top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24">
    <w:name w:val="xl124"/>
    <w:basedOn w:val="Normal"/>
    <w:rsid w:val="006D5E41"/>
    <w:pPr>
      <w:pBdr>
        <w:top w:val="single" w:sz="4" w:space="0" w:color="auto"/>
        <w:bottom w:val="single" w:sz="4" w:space="0" w:color="auto"/>
        <w:right w:val="single" w:sz="4" w:space="0" w:color="auto"/>
      </w:pBdr>
      <w:shd w:val="clear" w:color="auto" w:fill="CC99FF"/>
      <w:spacing w:before="100" w:beforeAutospacing="1" w:after="100" w:afterAutospacing="1"/>
    </w:pPr>
  </w:style>
  <w:style w:type="paragraph" w:customStyle="1" w:styleId="xl125">
    <w:name w:val="xl125"/>
    <w:basedOn w:val="Normal"/>
    <w:rsid w:val="006D5E41"/>
    <w:pPr>
      <w:pBdr>
        <w:top w:val="single" w:sz="4" w:space="0" w:color="auto"/>
        <w:bottom w:val="single" w:sz="4" w:space="0" w:color="auto"/>
        <w:right w:val="single" w:sz="4" w:space="0" w:color="auto"/>
      </w:pBdr>
      <w:shd w:val="clear" w:color="auto" w:fill="3366FF"/>
      <w:spacing w:before="100" w:beforeAutospacing="1" w:after="100" w:afterAutospacing="1"/>
    </w:pPr>
  </w:style>
  <w:style w:type="paragraph" w:customStyle="1" w:styleId="xl126">
    <w:name w:val="xl126"/>
    <w:basedOn w:val="Normal"/>
    <w:rsid w:val="006D5E41"/>
    <w:pPr>
      <w:pBdr>
        <w:top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27">
    <w:name w:val="xl127"/>
    <w:basedOn w:val="Normal"/>
    <w:rsid w:val="006D5E41"/>
    <w:pPr>
      <w:pBdr>
        <w:top w:val="single" w:sz="8"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8">
    <w:name w:val="xl128"/>
    <w:basedOn w:val="Normal"/>
    <w:rsid w:val="006D5E41"/>
    <w:pPr>
      <w:pBdr>
        <w:top w:val="single" w:sz="4" w:space="0" w:color="auto"/>
        <w:left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29">
    <w:name w:val="xl129"/>
    <w:basedOn w:val="Normal"/>
    <w:rsid w:val="006D5E41"/>
    <w:pPr>
      <w:pBdr>
        <w:top w:val="single" w:sz="4"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0">
    <w:name w:val="xl130"/>
    <w:basedOn w:val="Normal"/>
    <w:rsid w:val="006D5E41"/>
    <w:pPr>
      <w:pBdr>
        <w:left w:val="single" w:sz="8" w:space="0" w:color="auto"/>
        <w:bottom w:val="single" w:sz="4" w:space="0" w:color="auto"/>
        <w:right w:val="single" w:sz="4" w:space="0" w:color="auto"/>
      </w:pBdr>
      <w:spacing w:before="100" w:beforeAutospacing="1" w:after="100" w:afterAutospacing="1"/>
    </w:pPr>
  </w:style>
  <w:style w:type="paragraph" w:customStyle="1" w:styleId="xl131">
    <w:name w:val="xl131"/>
    <w:basedOn w:val="Normal"/>
    <w:rsid w:val="006D5E41"/>
    <w:pPr>
      <w:pBdr>
        <w:top w:val="single" w:sz="4" w:space="0" w:color="auto"/>
        <w:left w:val="single" w:sz="4" w:space="0" w:color="auto"/>
        <w:bottom w:val="single" w:sz="4" w:space="0" w:color="auto"/>
        <w:right w:val="single" w:sz="8" w:space="0" w:color="auto"/>
      </w:pBdr>
      <w:shd w:val="clear" w:color="auto" w:fill="FFCC99"/>
      <w:spacing w:before="100" w:beforeAutospacing="1" w:after="100" w:afterAutospacing="1"/>
    </w:pPr>
  </w:style>
  <w:style w:type="paragraph" w:customStyle="1" w:styleId="xl132">
    <w:name w:val="xl132"/>
    <w:basedOn w:val="Normal"/>
    <w:rsid w:val="006D5E41"/>
    <w:pPr>
      <w:pBdr>
        <w:top w:val="single" w:sz="4" w:space="0" w:color="auto"/>
        <w:left w:val="single" w:sz="8" w:space="0" w:color="auto"/>
        <w:bottom w:val="single" w:sz="4" w:space="0" w:color="auto"/>
        <w:right w:val="single" w:sz="4" w:space="0" w:color="auto"/>
      </w:pBdr>
      <w:shd w:val="clear" w:color="auto" w:fill="FF9900"/>
      <w:spacing w:before="100" w:beforeAutospacing="1" w:after="100" w:afterAutospacing="1"/>
    </w:pPr>
  </w:style>
  <w:style w:type="paragraph" w:customStyle="1" w:styleId="xl133">
    <w:name w:val="xl133"/>
    <w:basedOn w:val="Normal"/>
    <w:rsid w:val="006D5E41"/>
    <w:pPr>
      <w:pBdr>
        <w:top w:val="single" w:sz="8" w:space="0" w:color="auto"/>
        <w:left w:val="single" w:sz="8" w:space="0" w:color="auto"/>
        <w:bottom w:val="single" w:sz="4" w:space="0" w:color="auto"/>
        <w:right w:val="single" w:sz="4" w:space="0" w:color="auto"/>
      </w:pBdr>
      <w:shd w:val="clear" w:color="auto" w:fill="FF00FF"/>
      <w:spacing w:before="100" w:beforeAutospacing="1" w:after="100" w:afterAutospacing="1"/>
    </w:pPr>
  </w:style>
  <w:style w:type="paragraph" w:customStyle="1" w:styleId="xl134">
    <w:name w:val="xl134"/>
    <w:basedOn w:val="Normal"/>
    <w:rsid w:val="006D5E41"/>
    <w:pPr>
      <w:pBdr>
        <w:top w:val="single" w:sz="8" w:space="0" w:color="auto"/>
        <w:left w:val="single" w:sz="4" w:space="0" w:color="auto"/>
        <w:bottom w:val="single" w:sz="4" w:space="0" w:color="auto"/>
        <w:right w:val="single" w:sz="8" w:space="0" w:color="auto"/>
      </w:pBdr>
      <w:shd w:val="clear" w:color="auto" w:fill="FF00FF"/>
      <w:spacing w:before="100" w:beforeAutospacing="1" w:after="100" w:afterAutospacing="1"/>
    </w:pPr>
  </w:style>
  <w:style w:type="paragraph" w:customStyle="1" w:styleId="xl135">
    <w:name w:val="xl135"/>
    <w:basedOn w:val="Normal"/>
    <w:rsid w:val="006D5E41"/>
    <w:pPr>
      <w:pBdr>
        <w:top w:val="single" w:sz="8" w:space="0" w:color="auto"/>
        <w:left w:val="single" w:sz="4" w:space="0" w:color="auto"/>
        <w:bottom w:val="single" w:sz="4" w:space="0" w:color="auto"/>
      </w:pBdr>
      <w:shd w:val="clear" w:color="auto" w:fill="CC99FF"/>
      <w:spacing w:before="100" w:beforeAutospacing="1" w:after="100" w:afterAutospacing="1"/>
    </w:pPr>
  </w:style>
  <w:style w:type="paragraph" w:customStyle="1" w:styleId="xl136">
    <w:name w:val="xl136"/>
    <w:basedOn w:val="Normal"/>
    <w:rsid w:val="006D5E41"/>
    <w:pPr>
      <w:pBdr>
        <w:top w:val="single" w:sz="4" w:space="0" w:color="auto"/>
        <w:left w:val="single" w:sz="4" w:space="0" w:color="auto"/>
        <w:bottom w:val="single" w:sz="4" w:space="0" w:color="auto"/>
      </w:pBdr>
      <w:shd w:val="clear" w:color="auto" w:fill="CC99FF"/>
      <w:spacing w:before="100" w:beforeAutospacing="1" w:after="100" w:afterAutospacing="1"/>
    </w:pPr>
  </w:style>
  <w:style w:type="paragraph" w:customStyle="1" w:styleId="xl137">
    <w:name w:val="xl137"/>
    <w:basedOn w:val="Normal"/>
    <w:rsid w:val="006D5E41"/>
    <w:pPr>
      <w:pBdr>
        <w:top w:val="single" w:sz="4" w:space="0" w:color="auto"/>
        <w:left w:val="single" w:sz="4" w:space="0" w:color="auto"/>
        <w:bottom w:val="single" w:sz="4" w:space="0" w:color="auto"/>
      </w:pBdr>
      <w:shd w:val="clear" w:color="auto" w:fill="3366FF"/>
      <w:spacing w:before="100" w:beforeAutospacing="1" w:after="100" w:afterAutospacing="1"/>
    </w:pPr>
  </w:style>
  <w:style w:type="paragraph" w:customStyle="1" w:styleId="xl138">
    <w:name w:val="xl138"/>
    <w:basedOn w:val="Normal"/>
    <w:rsid w:val="006D5E41"/>
    <w:pPr>
      <w:pBdr>
        <w:top w:val="single" w:sz="4" w:space="0" w:color="auto"/>
        <w:left w:val="single" w:sz="4" w:space="0" w:color="auto"/>
        <w:bottom w:val="single" w:sz="4" w:space="0" w:color="auto"/>
      </w:pBdr>
      <w:shd w:val="clear" w:color="auto" w:fill="FF00FF"/>
      <w:spacing w:before="100" w:beforeAutospacing="1" w:after="100" w:afterAutospacing="1"/>
    </w:pPr>
  </w:style>
  <w:style w:type="paragraph" w:customStyle="1" w:styleId="xl139">
    <w:name w:val="xl139"/>
    <w:basedOn w:val="Normal"/>
    <w:rsid w:val="006D5E41"/>
    <w:pPr>
      <w:pBdr>
        <w:left w:val="single" w:sz="4" w:space="0" w:color="auto"/>
        <w:bottom w:val="single" w:sz="4" w:space="0" w:color="auto"/>
      </w:pBdr>
      <w:shd w:val="clear" w:color="auto" w:fill="99CCFF"/>
      <w:spacing w:before="100" w:beforeAutospacing="1" w:after="100" w:afterAutospacing="1"/>
    </w:pPr>
  </w:style>
  <w:style w:type="paragraph" w:customStyle="1" w:styleId="xl140">
    <w:name w:val="xl140"/>
    <w:basedOn w:val="Normal"/>
    <w:rsid w:val="006D5E41"/>
    <w:pPr>
      <w:pBdr>
        <w:top w:val="single" w:sz="4" w:space="0" w:color="auto"/>
        <w:left w:val="single" w:sz="4" w:space="0" w:color="auto"/>
        <w:bottom w:val="single" w:sz="4" w:space="0" w:color="auto"/>
      </w:pBdr>
      <w:shd w:val="clear" w:color="auto" w:fill="99CCFF"/>
      <w:spacing w:before="100" w:beforeAutospacing="1" w:after="100" w:afterAutospacing="1"/>
    </w:pPr>
  </w:style>
  <w:style w:type="paragraph" w:customStyle="1" w:styleId="xl141">
    <w:name w:val="xl141"/>
    <w:basedOn w:val="Normal"/>
    <w:rsid w:val="006D5E41"/>
    <w:pPr>
      <w:pBdr>
        <w:top w:val="single" w:sz="8" w:space="0" w:color="auto"/>
        <w:left w:val="single" w:sz="4" w:space="0" w:color="auto"/>
        <w:bottom w:val="single" w:sz="4" w:space="0" w:color="auto"/>
      </w:pBdr>
      <w:shd w:val="clear" w:color="auto" w:fill="3366FF"/>
      <w:spacing w:before="100" w:beforeAutospacing="1" w:after="100" w:afterAutospacing="1"/>
    </w:pPr>
  </w:style>
  <w:style w:type="paragraph" w:customStyle="1" w:styleId="xl142">
    <w:name w:val="xl142"/>
    <w:basedOn w:val="Normal"/>
    <w:rsid w:val="006D5E41"/>
    <w:pPr>
      <w:pBdr>
        <w:top w:val="single" w:sz="8" w:space="0" w:color="auto"/>
        <w:left w:val="single" w:sz="4" w:space="0" w:color="auto"/>
        <w:bottom w:val="single" w:sz="4" w:space="0" w:color="auto"/>
      </w:pBdr>
      <w:shd w:val="clear" w:color="auto" w:fill="99CCFF"/>
      <w:spacing w:before="100" w:beforeAutospacing="1" w:after="100" w:afterAutospacing="1"/>
    </w:pPr>
  </w:style>
  <w:style w:type="paragraph" w:customStyle="1" w:styleId="xl143">
    <w:name w:val="xl143"/>
    <w:basedOn w:val="Normal"/>
    <w:rsid w:val="006D5E41"/>
    <w:pPr>
      <w:pBdr>
        <w:top w:val="single" w:sz="4" w:space="0" w:color="auto"/>
        <w:left w:val="single" w:sz="4" w:space="0" w:color="auto"/>
        <w:bottom w:val="single" w:sz="4" w:space="0" w:color="auto"/>
      </w:pBdr>
      <w:shd w:val="clear" w:color="auto" w:fill="FF9900"/>
      <w:spacing w:before="100" w:beforeAutospacing="1" w:after="100" w:afterAutospacing="1"/>
    </w:pPr>
  </w:style>
  <w:style w:type="paragraph" w:customStyle="1" w:styleId="xl144">
    <w:name w:val="xl144"/>
    <w:basedOn w:val="Normal"/>
    <w:rsid w:val="006D5E41"/>
    <w:pPr>
      <w:pBdr>
        <w:top w:val="single" w:sz="8" w:space="0" w:color="auto"/>
        <w:bottom w:val="single" w:sz="4" w:space="0" w:color="auto"/>
        <w:right w:val="single" w:sz="4" w:space="0" w:color="auto"/>
      </w:pBdr>
      <w:shd w:val="clear" w:color="auto" w:fill="00FF00"/>
      <w:spacing w:before="100" w:beforeAutospacing="1" w:after="100" w:afterAutospacing="1"/>
    </w:pPr>
  </w:style>
  <w:style w:type="paragraph" w:customStyle="1" w:styleId="xl145">
    <w:name w:val="xl145"/>
    <w:basedOn w:val="Normal"/>
    <w:rsid w:val="006D5E41"/>
    <w:pPr>
      <w:pBdr>
        <w:top w:val="single" w:sz="4" w:space="0" w:color="auto"/>
        <w:bottom w:val="single" w:sz="4" w:space="0" w:color="auto"/>
        <w:right w:val="single" w:sz="4" w:space="0" w:color="auto"/>
      </w:pBdr>
      <w:shd w:val="clear" w:color="auto" w:fill="00FF00"/>
      <w:spacing w:before="100" w:beforeAutospacing="1" w:after="100" w:afterAutospacing="1"/>
    </w:pPr>
  </w:style>
  <w:style w:type="paragraph" w:customStyle="1" w:styleId="xl146">
    <w:name w:val="xl146"/>
    <w:basedOn w:val="Normal"/>
    <w:rsid w:val="006D5E41"/>
    <w:pPr>
      <w:pBdr>
        <w:top w:val="single" w:sz="4" w:space="0" w:color="auto"/>
        <w:bottom w:val="single" w:sz="4" w:space="0" w:color="auto"/>
        <w:right w:val="single" w:sz="4" w:space="0" w:color="auto"/>
      </w:pBdr>
      <w:shd w:val="clear" w:color="auto" w:fill="FF9900"/>
      <w:spacing w:before="100" w:beforeAutospacing="1" w:after="100" w:afterAutospacing="1"/>
    </w:pPr>
  </w:style>
  <w:style w:type="paragraph" w:customStyle="1" w:styleId="xl147">
    <w:name w:val="xl147"/>
    <w:basedOn w:val="Normal"/>
    <w:rsid w:val="006D5E41"/>
    <w:pPr>
      <w:pBdr>
        <w:bottom w:val="single" w:sz="4" w:space="0" w:color="auto"/>
        <w:right w:val="single" w:sz="4" w:space="0" w:color="auto"/>
      </w:pBdr>
      <w:shd w:val="clear" w:color="auto" w:fill="FF00FF"/>
      <w:spacing w:before="100" w:beforeAutospacing="1" w:after="100" w:afterAutospacing="1"/>
    </w:pPr>
  </w:style>
  <w:style w:type="paragraph" w:customStyle="1" w:styleId="xl148">
    <w:name w:val="xl148"/>
    <w:basedOn w:val="Normal"/>
    <w:rsid w:val="006D5E41"/>
    <w:pPr>
      <w:pBdr>
        <w:top w:val="single" w:sz="4" w:space="0" w:color="auto"/>
        <w:left w:val="single" w:sz="8" w:space="0" w:color="auto"/>
        <w:bottom w:val="single" w:sz="4" w:space="0" w:color="auto"/>
        <w:right w:val="single" w:sz="8" w:space="0" w:color="auto"/>
      </w:pBdr>
      <w:shd w:val="clear" w:color="auto" w:fill="99CC00"/>
      <w:spacing w:before="100" w:beforeAutospacing="1" w:after="100" w:afterAutospacing="1"/>
    </w:pPr>
  </w:style>
  <w:style w:type="paragraph" w:customStyle="1" w:styleId="xl149">
    <w:name w:val="xl149"/>
    <w:basedOn w:val="Normal"/>
    <w:rsid w:val="006D5E41"/>
    <w:pPr>
      <w:pBdr>
        <w:top w:val="single" w:sz="4" w:space="0" w:color="auto"/>
        <w:left w:val="single" w:sz="8" w:space="0" w:color="auto"/>
        <w:bottom w:val="single" w:sz="4" w:space="0" w:color="auto"/>
        <w:right w:val="single" w:sz="8" w:space="0" w:color="auto"/>
      </w:pBdr>
      <w:shd w:val="clear" w:color="auto" w:fill="FF0000"/>
      <w:spacing w:before="100" w:beforeAutospacing="1" w:after="100" w:afterAutospacing="1"/>
    </w:pPr>
  </w:style>
  <w:style w:type="paragraph" w:customStyle="1" w:styleId="xl150">
    <w:name w:val="xl150"/>
    <w:basedOn w:val="Normal"/>
    <w:rsid w:val="006D5E41"/>
    <w:pPr>
      <w:pBdr>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1">
    <w:name w:val="xl151"/>
    <w:basedOn w:val="Normal"/>
    <w:rsid w:val="006D5E41"/>
    <w:pPr>
      <w:pBdr>
        <w:top w:val="single" w:sz="4" w:space="0" w:color="auto"/>
        <w:left w:val="single" w:sz="8" w:space="0" w:color="auto"/>
        <w:bottom w:val="single" w:sz="4" w:space="0" w:color="auto"/>
        <w:right w:val="single" w:sz="8" w:space="0" w:color="auto"/>
      </w:pBdr>
      <w:shd w:val="clear" w:color="auto" w:fill="FF00FF"/>
      <w:spacing w:before="100" w:beforeAutospacing="1" w:after="100" w:afterAutospacing="1"/>
    </w:pPr>
  </w:style>
  <w:style w:type="paragraph" w:customStyle="1" w:styleId="xl152">
    <w:name w:val="xl152"/>
    <w:basedOn w:val="Normal"/>
    <w:rsid w:val="006D5E41"/>
    <w:pPr>
      <w:pBdr>
        <w:top w:val="single" w:sz="4"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3">
    <w:name w:val="xl153"/>
    <w:basedOn w:val="Normal"/>
    <w:rsid w:val="006D5E41"/>
    <w:pPr>
      <w:pBdr>
        <w:top w:val="single" w:sz="8" w:space="0" w:color="auto"/>
        <w:left w:val="single" w:sz="8" w:space="0" w:color="auto"/>
        <w:bottom w:val="single" w:sz="4" w:space="0" w:color="auto"/>
        <w:right w:val="single" w:sz="8" w:space="0" w:color="auto"/>
      </w:pBdr>
      <w:shd w:val="clear" w:color="auto" w:fill="FFFF99"/>
      <w:spacing w:before="100" w:beforeAutospacing="1" w:after="100" w:afterAutospacing="1"/>
    </w:pPr>
  </w:style>
  <w:style w:type="paragraph" w:customStyle="1" w:styleId="xl154">
    <w:name w:val="xl154"/>
    <w:basedOn w:val="Normal"/>
    <w:rsid w:val="006D5E41"/>
    <w:pPr>
      <w:pBdr>
        <w:top w:val="single" w:sz="4" w:space="0" w:color="auto"/>
        <w:left w:val="single" w:sz="8" w:space="0" w:color="auto"/>
        <w:bottom w:val="single" w:sz="4" w:space="0" w:color="auto"/>
        <w:right w:val="single" w:sz="8" w:space="0" w:color="auto"/>
      </w:pBdr>
      <w:shd w:val="clear" w:color="auto" w:fill="FFCC99"/>
      <w:spacing w:before="100" w:beforeAutospacing="1" w:after="100" w:afterAutospacing="1"/>
    </w:pPr>
  </w:style>
  <w:style w:type="paragraph" w:customStyle="1" w:styleId="xl155">
    <w:name w:val="xl155"/>
    <w:basedOn w:val="Normal"/>
    <w:rsid w:val="006D5E41"/>
    <w:pPr>
      <w:pBdr>
        <w:top w:val="single" w:sz="8" w:space="0" w:color="auto"/>
        <w:left w:val="single" w:sz="4" w:space="0" w:color="auto"/>
        <w:bottom w:val="single" w:sz="4" w:space="0" w:color="auto"/>
      </w:pBdr>
      <w:shd w:val="clear" w:color="auto" w:fill="00FF00"/>
      <w:spacing w:before="100" w:beforeAutospacing="1" w:after="100" w:afterAutospacing="1"/>
    </w:pPr>
  </w:style>
  <w:style w:type="paragraph" w:customStyle="1" w:styleId="xl156">
    <w:name w:val="xl156"/>
    <w:basedOn w:val="Normal"/>
    <w:rsid w:val="006D5E41"/>
    <w:pPr>
      <w:pBdr>
        <w:top w:val="single" w:sz="4" w:space="0" w:color="auto"/>
        <w:left w:val="single" w:sz="4" w:space="0" w:color="auto"/>
        <w:bottom w:val="single" w:sz="4" w:space="0" w:color="auto"/>
      </w:pBdr>
      <w:shd w:val="clear" w:color="auto" w:fill="00FF00"/>
      <w:spacing w:before="100" w:beforeAutospacing="1" w:after="100" w:afterAutospacing="1"/>
    </w:pPr>
  </w:style>
  <w:style w:type="paragraph" w:customStyle="1" w:styleId="xl157">
    <w:name w:val="xl157"/>
    <w:basedOn w:val="Normal"/>
    <w:rsid w:val="006D5E41"/>
    <w:pPr>
      <w:pBdr>
        <w:left w:val="single" w:sz="4" w:space="0" w:color="auto"/>
        <w:bottom w:val="single" w:sz="4" w:space="0" w:color="auto"/>
      </w:pBdr>
      <w:shd w:val="clear" w:color="auto" w:fill="FF00FF"/>
      <w:spacing w:before="100" w:beforeAutospacing="1" w:after="100" w:afterAutospacing="1"/>
    </w:pPr>
  </w:style>
  <w:style w:type="paragraph" w:customStyle="1" w:styleId="xl158">
    <w:name w:val="xl158"/>
    <w:basedOn w:val="Normal"/>
    <w:rsid w:val="006D5E41"/>
    <w:pPr>
      <w:pBdr>
        <w:top w:val="single" w:sz="4" w:space="0" w:color="auto"/>
        <w:bottom w:val="single" w:sz="4" w:space="0" w:color="auto"/>
        <w:right w:val="single" w:sz="4" w:space="0" w:color="auto"/>
      </w:pBdr>
      <w:shd w:val="clear" w:color="auto" w:fill="99CC00"/>
      <w:spacing w:before="100" w:beforeAutospacing="1" w:after="100" w:afterAutospacing="1"/>
    </w:pPr>
  </w:style>
  <w:style w:type="paragraph" w:customStyle="1" w:styleId="xl159">
    <w:name w:val="xl159"/>
    <w:basedOn w:val="Normal"/>
    <w:rsid w:val="006D5E41"/>
    <w:pPr>
      <w:pBdr>
        <w:top w:val="single" w:sz="8"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0">
    <w:name w:val="xl160"/>
    <w:basedOn w:val="Normal"/>
    <w:rsid w:val="006D5E41"/>
    <w:pPr>
      <w:pBdr>
        <w:top w:val="single" w:sz="4" w:space="0" w:color="auto"/>
        <w:left w:val="single" w:sz="8" w:space="0" w:color="auto"/>
        <w:bottom w:val="single" w:sz="4" w:space="0" w:color="auto"/>
        <w:right w:val="single" w:sz="4" w:space="0" w:color="auto"/>
      </w:pBdr>
      <w:shd w:val="clear" w:color="auto" w:fill="CC99FF"/>
      <w:spacing w:before="100" w:beforeAutospacing="1" w:after="100" w:afterAutospacing="1"/>
    </w:pPr>
  </w:style>
  <w:style w:type="paragraph" w:customStyle="1" w:styleId="xl161">
    <w:name w:val="xl161"/>
    <w:basedOn w:val="Normal"/>
    <w:rsid w:val="006D5E41"/>
    <w:pPr>
      <w:pBdr>
        <w:top w:val="single" w:sz="8" w:space="0" w:color="auto"/>
        <w:left w:val="single" w:sz="8" w:space="0" w:color="auto"/>
        <w:bottom w:val="single" w:sz="4" w:space="0" w:color="auto"/>
        <w:right w:val="single" w:sz="4" w:space="0" w:color="auto"/>
      </w:pBdr>
      <w:shd w:val="clear" w:color="auto" w:fill="3366FF"/>
      <w:spacing w:before="100" w:beforeAutospacing="1" w:after="100" w:afterAutospacing="1"/>
    </w:pPr>
  </w:style>
  <w:style w:type="paragraph" w:customStyle="1" w:styleId="xl162">
    <w:name w:val="xl162"/>
    <w:basedOn w:val="Normal"/>
    <w:rsid w:val="006D5E41"/>
    <w:pPr>
      <w:pBdr>
        <w:top w:val="single" w:sz="4" w:space="0" w:color="auto"/>
        <w:left w:val="single" w:sz="4" w:space="0" w:color="auto"/>
        <w:bottom w:val="single" w:sz="4" w:space="0" w:color="auto"/>
        <w:right w:val="single" w:sz="8" w:space="0" w:color="auto"/>
      </w:pBdr>
      <w:shd w:val="clear" w:color="auto" w:fill="CC99FF"/>
      <w:spacing w:before="100" w:beforeAutospacing="1" w:after="100" w:afterAutospacing="1"/>
    </w:pPr>
  </w:style>
  <w:style w:type="paragraph" w:customStyle="1" w:styleId="xl163">
    <w:name w:val="xl163"/>
    <w:basedOn w:val="Normal"/>
    <w:rsid w:val="006D5E41"/>
    <w:pPr>
      <w:pBdr>
        <w:top w:val="single" w:sz="8" w:space="0" w:color="auto"/>
        <w:left w:val="single" w:sz="8" w:space="0" w:color="auto"/>
        <w:bottom w:val="single" w:sz="8" w:space="0" w:color="auto"/>
      </w:pBdr>
      <w:spacing w:before="100" w:beforeAutospacing="1" w:after="100" w:afterAutospacing="1"/>
    </w:pPr>
  </w:style>
  <w:style w:type="paragraph" w:customStyle="1" w:styleId="xl164">
    <w:name w:val="xl164"/>
    <w:basedOn w:val="Normal"/>
    <w:rsid w:val="006D5E41"/>
    <w:pPr>
      <w:pBdr>
        <w:top w:val="single" w:sz="8" w:space="0" w:color="auto"/>
        <w:bottom w:val="single" w:sz="8" w:space="0" w:color="auto"/>
      </w:pBdr>
      <w:spacing w:before="100" w:beforeAutospacing="1" w:after="100" w:afterAutospacing="1"/>
    </w:pPr>
  </w:style>
  <w:style w:type="paragraph" w:customStyle="1" w:styleId="xl165">
    <w:name w:val="xl165"/>
    <w:basedOn w:val="Normal"/>
    <w:rsid w:val="006D5E41"/>
    <w:pPr>
      <w:pBdr>
        <w:top w:val="single" w:sz="8" w:space="0" w:color="auto"/>
        <w:left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6">
    <w:name w:val="xl166"/>
    <w:basedOn w:val="Normal"/>
    <w:rsid w:val="006D5E41"/>
    <w:pPr>
      <w:pBdr>
        <w:top w:val="single" w:sz="8" w:space="0" w:color="auto"/>
        <w:left w:val="single" w:sz="8" w:space="0" w:color="auto"/>
        <w:bottom w:val="single" w:sz="8" w:space="0" w:color="auto"/>
      </w:pBdr>
      <w:spacing w:before="100" w:beforeAutospacing="1" w:after="100" w:afterAutospacing="1"/>
      <w:jc w:val="center"/>
    </w:pPr>
    <w:rPr>
      <w:b/>
      <w:bCs/>
    </w:rPr>
  </w:style>
  <w:style w:type="paragraph" w:customStyle="1" w:styleId="xl167">
    <w:name w:val="xl167"/>
    <w:basedOn w:val="Normal"/>
    <w:rsid w:val="006D5E41"/>
    <w:pPr>
      <w:pBdr>
        <w:top w:val="single" w:sz="8" w:space="0" w:color="auto"/>
        <w:bottom w:val="single" w:sz="8" w:space="0" w:color="auto"/>
        <w:right w:val="single" w:sz="8" w:space="0" w:color="auto"/>
      </w:pBdr>
      <w:spacing w:before="100" w:beforeAutospacing="1" w:after="100" w:afterAutospacing="1"/>
      <w:jc w:val="center"/>
    </w:pPr>
    <w:rPr>
      <w:b/>
      <w:bCs/>
    </w:rPr>
  </w:style>
  <w:style w:type="paragraph" w:customStyle="1" w:styleId="xl168">
    <w:name w:val="xl168"/>
    <w:basedOn w:val="Normal"/>
    <w:rsid w:val="006D5E41"/>
    <w:pPr>
      <w:pBdr>
        <w:top w:val="single" w:sz="8" w:space="0" w:color="auto"/>
        <w:bottom w:val="single" w:sz="8" w:space="0" w:color="auto"/>
      </w:pBdr>
      <w:spacing w:before="100" w:beforeAutospacing="1" w:after="100" w:afterAutospacing="1"/>
      <w:jc w:val="center"/>
    </w:pPr>
    <w:rPr>
      <w:b/>
      <w:bCs/>
    </w:rPr>
  </w:style>
  <w:style w:type="paragraph" w:customStyle="1" w:styleId="xl169">
    <w:name w:val="xl169"/>
    <w:basedOn w:val="Normal"/>
    <w:rsid w:val="006D5E41"/>
    <w:pPr>
      <w:pBdr>
        <w:bottom w:val="single" w:sz="8" w:space="0" w:color="auto"/>
      </w:pBdr>
      <w:spacing w:before="100" w:beforeAutospacing="1" w:after="100" w:afterAutospacing="1"/>
      <w:jc w:val="center"/>
      <w:textAlignment w:val="center"/>
    </w:pPr>
    <w:rPr>
      <w:sz w:val="40"/>
      <w:szCs w:val="40"/>
    </w:rPr>
  </w:style>
  <w:style w:type="paragraph" w:customStyle="1" w:styleId="xl170">
    <w:name w:val="xl170"/>
    <w:basedOn w:val="Normal"/>
    <w:rsid w:val="006D5E41"/>
    <w:pPr>
      <w:pBdr>
        <w:top w:val="single" w:sz="8" w:space="0" w:color="auto"/>
        <w:left w:val="single" w:sz="8" w:space="0" w:color="auto"/>
        <w:bottom w:val="single" w:sz="8" w:space="0" w:color="auto"/>
      </w:pBdr>
      <w:spacing w:before="100" w:beforeAutospacing="1" w:after="100" w:afterAutospacing="1"/>
      <w:jc w:val="center"/>
    </w:pPr>
  </w:style>
  <w:style w:type="paragraph" w:customStyle="1" w:styleId="xl171">
    <w:name w:val="xl171"/>
    <w:basedOn w:val="Normal"/>
    <w:rsid w:val="006D5E41"/>
    <w:pPr>
      <w:pBdr>
        <w:top w:val="single" w:sz="8" w:space="0" w:color="auto"/>
        <w:bottom w:val="single" w:sz="8" w:space="0" w:color="auto"/>
      </w:pBdr>
      <w:spacing w:before="100" w:beforeAutospacing="1" w:after="100" w:afterAutospacing="1"/>
      <w:jc w:val="center"/>
    </w:pPr>
  </w:style>
  <w:style w:type="paragraph" w:customStyle="1" w:styleId="xl172">
    <w:name w:val="xl172"/>
    <w:basedOn w:val="Normal"/>
    <w:rsid w:val="006D5E41"/>
    <w:pPr>
      <w:pBdr>
        <w:top w:val="single" w:sz="8" w:space="0" w:color="auto"/>
        <w:bottom w:val="single" w:sz="8" w:space="0" w:color="auto"/>
        <w:right w:val="single" w:sz="8" w:space="0" w:color="auto"/>
      </w:pBdr>
      <w:spacing w:before="100" w:beforeAutospacing="1" w:after="100" w:afterAutospacing="1"/>
      <w:jc w:val="center"/>
    </w:pPr>
  </w:style>
  <w:style w:type="paragraph" w:customStyle="1" w:styleId="xl173">
    <w:name w:val="xl173"/>
    <w:basedOn w:val="Normal"/>
    <w:rsid w:val="006D5E41"/>
    <w:pPr>
      <w:spacing w:before="100" w:beforeAutospacing="1" w:after="100" w:afterAutospacing="1"/>
      <w:jc w:val="center"/>
      <w:textAlignment w:val="center"/>
    </w:pPr>
  </w:style>
  <w:style w:type="paragraph" w:customStyle="1" w:styleId="xl174">
    <w:name w:val="xl174"/>
    <w:basedOn w:val="Normal"/>
    <w:rsid w:val="006D5E41"/>
    <w:pPr>
      <w:pBdr>
        <w:top w:val="single" w:sz="8" w:space="0" w:color="auto"/>
        <w:left w:val="single" w:sz="8" w:space="0" w:color="auto"/>
      </w:pBdr>
      <w:spacing w:before="100" w:beforeAutospacing="1" w:after="100" w:afterAutospacing="1"/>
      <w:jc w:val="center"/>
      <w:textAlignment w:val="center"/>
    </w:pPr>
  </w:style>
  <w:style w:type="paragraph" w:customStyle="1" w:styleId="xl175">
    <w:name w:val="xl175"/>
    <w:basedOn w:val="Normal"/>
    <w:rsid w:val="006D5E41"/>
    <w:pPr>
      <w:pBdr>
        <w:left w:val="single" w:sz="8" w:space="0" w:color="auto"/>
      </w:pBdr>
      <w:spacing w:before="100" w:beforeAutospacing="1" w:after="100" w:afterAutospacing="1"/>
      <w:jc w:val="center"/>
      <w:textAlignment w:val="center"/>
    </w:pPr>
  </w:style>
  <w:style w:type="paragraph" w:customStyle="1" w:styleId="xl176">
    <w:name w:val="xl176"/>
    <w:basedOn w:val="Normal"/>
    <w:rsid w:val="006D5E41"/>
    <w:pPr>
      <w:pBdr>
        <w:left w:val="single" w:sz="8" w:space="0" w:color="auto"/>
        <w:bottom w:val="single" w:sz="8" w:space="0" w:color="auto"/>
      </w:pBdr>
      <w:spacing w:before="100" w:beforeAutospacing="1" w:after="100" w:afterAutospacing="1"/>
      <w:jc w:val="center"/>
      <w:textAlignment w:val="center"/>
    </w:pPr>
  </w:style>
  <w:style w:type="character" w:styleId="SayfaNumaras">
    <w:name w:val="page number"/>
    <w:basedOn w:val="VarsaylanParagrafYazTipi"/>
    <w:rsid w:val="006D5E41"/>
  </w:style>
  <w:style w:type="paragraph" w:styleId="BalonMetni">
    <w:name w:val="Balloon Text"/>
    <w:basedOn w:val="Normal"/>
    <w:link w:val="BalonMetniChar"/>
    <w:uiPriority w:val="99"/>
    <w:semiHidden/>
    <w:rsid w:val="006D5E41"/>
    <w:rPr>
      <w:rFonts w:ascii="Tahoma" w:hAnsi="Tahoma"/>
      <w:sz w:val="16"/>
      <w:szCs w:val="16"/>
    </w:rPr>
  </w:style>
  <w:style w:type="character" w:customStyle="1" w:styleId="BalonMetniChar">
    <w:name w:val="Balon Metni Char"/>
    <w:basedOn w:val="VarsaylanParagrafYazTipi"/>
    <w:link w:val="BalonMetni"/>
    <w:uiPriority w:val="99"/>
    <w:semiHidden/>
    <w:rsid w:val="006D5E41"/>
    <w:rPr>
      <w:rFonts w:ascii="Tahoma" w:eastAsia="Times New Roman" w:hAnsi="Tahoma" w:cs="Times New Roman"/>
      <w:sz w:val="16"/>
      <w:szCs w:val="16"/>
      <w:lang w:eastAsia="tr-TR"/>
    </w:rPr>
  </w:style>
  <w:style w:type="paragraph" w:styleId="GvdeMetniGirintisi">
    <w:name w:val="Body Text Indent"/>
    <w:basedOn w:val="Normal"/>
    <w:link w:val="GvdeMetniGirintisiChar"/>
    <w:rsid w:val="006D5E41"/>
    <w:pPr>
      <w:ind w:right="1"/>
    </w:pPr>
    <w:rPr>
      <w:szCs w:val="20"/>
    </w:rPr>
  </w:style>
  <w:style w:type="character" w:customStyle="1" w:styleId="GvdeMetniGirintisiChar">
    <w:name w:val="Gövde Metni Girintisi Char"/>
    <w:basedOn w:val="VarsaylanParagrafYazTipi"/>
    <w:link w:val="GvdeMetniGirintisi"/>
    <w:rsid w:val="006D5E41"/>
    <w:rPr>
      <w:rFonts w:ascii="Times New Roman" w:eastAsia="Times New Roman" w:hAnsi="Times New Roman" w:cs="Times New Roman"/>
      <w:sz w:val="24"/>
      <w:szCs w:val="20"/>
    </w:rPr>
  </w:style>
  <w:style w:type="paragraph" w:customStyle="1" w:styleId="GvdeMetniGirintisi31">
    <w:name w:val="Gövde Metni Girintisi 31"/>
    <w:basedOn w:val="Normal"/>
    <w:rsid w:val="006D5E41"/>
    <w:pPr>
      <w:suppressAutoHyphens/>
      <w:ind w:firstLine="708"/>
      <w:jc w:val="both"/>
    </w:pPr>
    <w:rPr>
      <w:lang w:eastAsia="ar-SA"/>
    </w:rPr>
  </w:style>
  <w:style w:type="paragraph" w:styleId="GvdeMetni">
    <w:name w:val="Body Text"/>
    <w:basedOn w:val="Normal"/>
    <w:link w:val="GvdeMetniChar"/>
    <w:rsid w:val="006D5E41"/>
    <w:pPr>
      <w:spacing w:after="120"/>
    </w:pPr>
  </w:style>
  <w:style w:type="character" w:customStyle="1" w:styleId="GvdeMetniChar">
    <w:name w:val="Gövde Metni Char"/>
    <w:basedOn w:val="VarsaylanParagrafYazTipi"/>
    <w:link w:val="GvdeMetni"/>
    <w:rsid w:val="006D5E41"/>
    <w:rPr>
      <w:rFonts w:ascii="Times New Roman" w:eastAsia="Times New Roman" w:hAnsi="Times New Roman" w:cs="Times New Roman"/>
      <w:sz w:val="24"/>
      <w:szCs w:val="24"/>
    </w:rPr>
  </w:style>
  <w:style w:type="paragraph" w:styleId="NormalWeb">
    <w:name w:val="Normal (Web)"/>
    <w:basedOn w:val="Normal"/>
    <w:uiPriority w:val="99"/>
    <w:rsid w:val="006D5E41"/>
    <w:pPr>
      <w:spacing w:before="100" w:beforeAutospacing="1" w:after="75"/>
    </w:pPr>
  </w:style>
  <w:style w:type="paragraph" w:styleId="ListeParagraf">
    <w:name w:val="List Paragraph"/>
    <w:basedOn w:val="Normal"/>
    <w:uiPriority w:val="34"/>
    <w:qFormat/>
    <w:rsid w:val="006D5E41"/>
    <w:pPr>
      <w:spacing w:after="200" w:line="276" w:lineRule="auto"/>
      <w:ind w:left="720"/>
      <w:contextualSpacing/>
    </w:pPr>
    <w:rPr>
      <w:rFonts w:ascii="Calibri" w:eastAsia="Calibri" w:hAnsi="Calibri"/>
      <w:sz w:val="22"/>
      <w:szCs w:val="22"/>
      <w:lang w:eastAsia="en-US"/>
    </w:rPr>
  </w:style>
  <w:style w:type="paragraph" w:styleId="GvdeMetni2">
    <w:name w:val="Body Text 2"/>
    <w:basedOn w:val="Normal"/>
    <w:link w:val="GvdeMetni2Char"/>
    <w:uiPriority w:val="99"/>
    <w:semiHidden/>
    <w:unhideWhenUsed/>
    <w:rsid w:val="00C37234"/>
    <w:pPr>
      <w:spacing w:after="120" w:line="480" w:lineRule="auto"/>
    </w:pPr>
  </w:style>
  <w:style w:type="character" w:customStyle="1" w:styleId="GvdeMetni2Char">
    <w:name w:val="Gövde Metni 2 Char"/>
    <w:basedOn w:val="VarsaylanParagrafYazTipi"/>
    <w:link w:val="GvdeMetni2"/>
    <w:uiPriority w:val="99"/>
    <w:semiHidden/>
    <w:rsid w:val="00C37234"/>
    <w:rPr>
      <w:rFonts w:ascii="Times New Roman" w:eastAsia="Times New Roman" w:hAnsi="Times New Roman" w:cs="Times New Roman"/>
      <w:sz w:val="24"/>
      <w:szCs w:val="24"/>
      <w:lang w:eastAsia="tr-TR"/>
    </w:rPr>
  </w:style>
  <w:style w:type="paragraph" w:styleId="GvdeMetni3">
    <w:name w:val="Body Text 3"/>
    <w:basedOn w:val="Normal"/>
    <w:link w:val="GvdeMetni3Char"/>
    <w:uiPriority w:val="99"/>
    <w:semiHidden/>
    <w:unhideWhenUsed/>
    <w:rsid w:val="00C37234"/>
    <w:pPr>
      <w:spacing w:after="120"/>
    </w:pPr>
    <w:rPr>
      <w:sz w:val="16"/>
      <w:szCs w:val="16"/>
    </w:rPr>
  </w:style>
  <w:style w:type="character" w:customStyle="1" w:styleId="GvdeMetni3Char">
    <w:name w:val="Gövde Metni 3 Char"/>
    <w:basedOn w:val="VarsaylanParagrafYazTipi"/>
    <w:link w:val="GvdeMetni3"/>
    <w:uiPriority w:val="99"/>
    <w:semiHidden/>
    <w:rsid w:val="00C37234"/>
    <w:rPr>
      <w:rFonts w:ascii="Times New Roman" w:eastAsia="Times New Roman" w:hAnsi="Times New Roman" w:cs="Times New Roman"/>
      <w:sz w:val="16"/>
      <w:szCs w:val="16"/>
      <w:lang w:eastAsia="tr-TR"/>
    </w:rPr>
  </w:style>
  <w:style w:type="character" w:styleId="Vurgu">
    <w:name w:val="Emphasis"/>
    <w:qFormat/>
    <w:rsid w:val="00C37234"/>
    <w:rPr>
      <w:i/>
      <w:iCs/>
    </w:rPr>
  </w:style>
  <w:style w:type="character" w:styleId="Gl">
    <w:name w:val="Strong"/>
    <w:uiPriority w:val="22"/>
    <w:qFormat/>
    <w:rsid w:val="00C37234"/>
    <w:rPr>
      <w:b/>
      <w:bCs/>
    </w:rPr>
  </w:style>
  <w:style w:type="paragraph" w:styleId="AralkYok">
    <w:name w:val="No Spacing"/>
    <w:uiPriority w:val="1"/>
    <w:qFormat/>
    <w:rsid w:val="00C37234"/>
    <w:pPr>
      <w:spacing w:after="0" w:line="240" w:lineRule="auto"/>
    </w:pPr>
    <w:rPr>
      <w:rFonts w:ascii="Calibri" w:eastAsia="Times New Roman" w:hAnsi="Calibri" w:cs="Times New Roman"/>
      <w:lang w:eastAsia="tr-TR"/>
    </w:rPr>
  </w:style>
  <w:style w:type="numbering" w:customStyle="1" w:styleId="ListeYok2">
    <w:name w:val="Liste Yok2"/>
    <w:next w:val="ListeYok"/>
    <w:uiPriority w:val="99"/>
    <w:semiHidden/>
    <w:unhideWhenUsed/>
    <w:rsid w:val="00B90164"/>
  </w:style>
  <w:style w:type="paragraph" w:customStyle="1" w:styleId="Default">
    <w:name w:val="Default"/>
    <w:rsid w:val="00B90164"/>
    <w:pPr>
      <w:autoSpaceDE w:val="0"/>
      <w:autoSpaceDN w:val="0"/>
      <w:adjustRightInd w:val="0"/>
      <w:spacing w:after="0" w:line="240" w:lineRule="auto"/>
    </w:pPr>
    <w:rPr>
      <w:rFonts w:ascii="Calibri" w:hAnsi="Calibri" w:cs="Calibri"/>
      <w:color w:val="000000"/>
      <w:sz w:val="24"/>
      <w:szCs w:val="24"/>
    </w:rPr>
  </w:style>
  <w:style w:type="table" w:styleId="KlavuzTablo1Ak">
    <w:name w:val="Grid Table 1 Light"/>
    <w:basedOn w:val="NormalTablo"/>
    <w:uiPriority w:val="46"/>
    <w:rsid w:val="005F7D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Normal">
    <w:name w:val="Table Normal"/>
    <w:uiPriority w:val="2"/>
    <w:semiHidden/>
    <w:unhideWhenUsed/>
    <w:qFormat/>
    <w:rsid w:val="0026741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67412"/>
    <w:pPr>
      <w:widowControl w:val="0"/>
      <w:autoSpaceDE w:val="0"/>
      <w:autoSpaceDN w:val="0"/>
      <w:spacing w:before="54"/>
      <w:ind w:left="50"/>
      <w:jc w:val="center"/>
    </w:pPr>
    <w:rPr>
      <w:rFonts w:ascii="Calibri" w:eastAsia="Calibri" w:hAnsi="Calibri" w:cs="Calibri"/>
      <w:sz w:val="22"/>
      <w:szCs w:val="22"/>
      <w:lang w:eastAsia="en-US"/>
    </w:rPr>
  </w:style>
  <w:style w:type="table" w:styleId="KlavuzTablo2-Vurgu4">
    <w:name w:val="Grid Table 2 Accent 4"/>
    <w:basedOn w:val="NormalTablo"/>
    <w:uiPriority w:val="47"/>
    <w:rsid w:val="0026004E"/>
    <w:pPr>
      <w:spacing w:after="0" w:line="240" w:lineRule="auto"/>
    </w:pPr>
    <w:tblPr>
      <w:tblStyleRowBandSize w:val="1"/>
      <w:tblStyleColBandSize w:val="1"/>
      <w:tblBorders>
        <w:top w:val="single" w:sz="2" w:space="0" w:color="90ABF0" w:themeColor="accent4" w:themeTint="99"/>
        <w:bottom w:val="single" w:sz="2" w:space="0" w:color="90ABF0" w:themeColor="accent4" w:themeTint="99"/>
        <w:insideH w:val="single" w:sz="2" w:space="0" w:color="90ABF0" w:themeColor="accent4" w:themeTint="99"/>
        <w:insideV w:val="single" w:sz="2" w:space="0" w:color="90ABF0" w:themeColor="accent4" w:themeTint="99"/>
      </w:tblBorders>
    </w:tblPr>
    <w:tblStylePr w:type="firstRow">
      <w:rPr>
        <w:b/>
        <w:bCs/>
      </w:rPr>
      <w:tblPr/>
      <w:tcPr>
        <w:tcBorders>
          <w:top w:val="nil"/>
          <w:bottom w:val="single" w:sz="12" w:space="0" w:color="90ABF0" w:themeColor="accent4" w:themeTint="99"/>
          <w:insideH w:val="nil"/>
          <w:insideV w:val="nil"/>
        </w:tcBorders>
        <w:shd w:val="clear" w:color="auto" w:fill="FFFFFF" w:themeFill="background1"/>
      </w:tcPr>
    </w:tblStylePr>
    <w:tblStylePr w:type="lastRow">
      <w:rPr>
        <w:b/>
        <w:bCs/>
      </w:rPr>
      <w:tblPr/>
      <w:tcPr>
        <w:tcBorders>
          <w:top w:val="double" w:sz="2" w:space="0" w:color="90ABF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3FA" w:themeFill="accent4" w:themeFillTint="33"/>
      </w:tcPr>
    </w:tblStylePr>
    <w:tblStylePr w:type="band1Horz">
      <w:tblPr/>
      <w:tcPr>
        <w:shd w:val="clear" w:color="auto" w:fill="DAE3FA"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191883">
      <w:bodyDiv w:val="1"/>
      <w:marLeft w:val="0"/>
      <w:marRight w:val="0"/>
      <w:marTop w:val="0"/>
      <w:marBottom w:val="0"/>
      <w:divBdr>
        <w:top w:val="none" w:sz="0" w:space="0" w:color="auto"/>
        <w:left w:val="none" w:sz="0" w:space="0" w:color="auto"/>
        <w:bottom w:val="none" w:sz="0" w:space="0" w:color="auto"/>
        <w:right w:val="none" w:sz="0" w:space="0" w:color="auto"/>
      </w:divBdr>
    </w:div>
    <w:div w:id="202520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Kırmızı Mor">
      <a:dk1>
        <a:sysClr val="windowText" lastClr="000000"/>
      </a:dk1>
      <a:lt1>
        <a:sysClr val="window" lastClr="FFFFFF"/>
      </a:lt1>
      <a:dk2>
        <a:srgbClr val="454551"/>
      </a:dk2>
      <a:lt2>
        <a:srgbClr val="D8D9DC"/>
      </a:lt2>
      <a:accent1>
        <a:srgbClr val="E32D91"/>
      </a:accent1>
      <a:accent2>
        <a:srgbClr val="C830CC"/>
      </a:accent2>
      <a:accent3>
        <a:srgbClr val="4EA6DC"/>
      </a:accent3>
      <a:accent4>
        <a:srgbClr val="4775E7"/>
      </a:accent4>
      <a:accent5>
        <a:srgbClr val="8971E1"/>
      </a:accent5>
      <a:accent6>
        <a:srgbClr val="D54773"/>
      </a:accent6>
      <a:hlink>
        <a:srgbClr val="6B9F25"/>
      </a:hlink>
      <a:folHlink>
        <a:srgbClr val="8C8C8C"/>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725750-4110-48CC-8E28-B08259123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Pages>
  <Words>1946</Words>
  <Characters>14148</Characters>
  <Application>Microsoft Office Word</Application>
  <DocSecurity>0</DocSecurity>
  <Lines>428</Lines>
  <Paragraphs>193</Paragraphs>
  <ScaleCrop>false</ScaleCrop>
  <HeadingPairs>
    <vt:vector size="2" baseType="variant">
      <vt:variant>
        <vt:lpstr>Konu Başlığı</vt:lpstr>
      </vt:variant>
      <vt:variant>
        <vt:i4>1</vt:i4>
      </vt:variant>
    </vt:vector>
  </HeadingPairs>
  <TitlesOfParts>
    <vt:vector size="1" baseType="lpstr">
      <vt:lpstr>Öğretmen Evrak</vt:lpstr>
    </vt:vector>
  </TitlesOfParts>
  <Manager/>
  <Company/>
  <LinksUpToDate>false</LinksUpToDate>
  <CharactersWithSpaces>15901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 Evrak</dc:title>
  <dc:subject/>
  <dc:creator>pc</dc:creator>
  <cp:keywords/>
  <dc:description/>
  <cp:lastModifiedBy>Office</cp:lastModifiedBy>
  <cp:revision>16</cp:revision>
  <cp:lastPrinted>2024-09-03T08:23:00Z</cp:lastPrinted>
  <dcterms:created xsi:type="dcterms:W3CDTF">2026-02-01T16:40:00Z</dcterms:created>
  <dcterms:modified xsi:type="dcterms:W3CDTF">2026-02-02T09:26:00Z</dcterms:modified>
  <cp:category/>
</cp:coreProperties>
</file>