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B0425" w14:textId="77777777" w:rsidR="00FD6218" w:rsidRDefault="00FD6218" w:rsidP="00963A98">
      <w:pPr>
        <w:ind w:left="-426"/>
        <w:jc w:val="center"/>
        <w:rPr>
          <w:rFonts w:ascii="Times New Roman" w:eastAsia="DengXian" w:hAnsi="Times New Roman" w:cs="Times New Roman"/>
          <w:b/>
          <w:bCs/>
          <w:sz w:val="32"/>
          <w:szCs w:val="32"/>
        </w:rPr>
      </w:pPr>
    </w:p>
    <w:p w14:paraId="767D9C2E" w14:textId="0E02F12D" w:rsidR="00963A98" w:rsidRPr="00963A98" w:rsidRDefault="00963A98" w:rsidP="00963A98">
      <w:pPr>
        <w:ind w:left="-426"/>
        <w:jc w:val="center"/>
        <w:rPr>
          <w:rFonts w:ascii="Times New Roman" w:eastAsia="DengXian" w:hAnsi="Times New Roman" w:cs="Times New Roman"/>
          <w:sz w:val="32"/>
          <w:szCs w:val="32"/>
        </w:rPr>
      </w:pPr>
      <w:r w:rsidRPr="00963A98">
        <w:rPr>
          <w:rFonts w:ascii="Times New Roman" w:eastAsia="DengXian" w:hAnsi="Times New Roman" w:cs="Times New Roman"/>
          <w:b/>
          <w:bCs/>
          <w:sz w:val="32"/>
          <w:szCs w:val="32"/>
        </w:rPr>
        <w:t>KONU SORU DAĞILIM TABLOLARI</w:t>
      </w:r>
    </w:p>
    <w:tbl>
      <w:tblPr>
        <w:tblStyle w:val="ListeTablo31"/>
        <w:tblpPr w:leftFromText="141" w:rightFromText="141" w:vertAnchor="text" w:horzAnchor="page" w:tblpX="664" w:tblpY="3690"/>
        <w:tblW w:w="10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5"/>
        <w:gridCol w:w="6537"/>
        <w:gridCol w:w="670"/>
        <w:gridCol w:w="670"/>
        <w:gridCol w:w="673"/>
      </w:tblGrid>
      <w:tr w:rsidR="00034FB8" w:rsidRPr="00034FB8" w14:paraId="5AFC353C" w14:textId="77777777" w:rsidTr="001F65D4">
        <w:trPr>
          <w:cnfStyle w:val="100000000000" w:firstRow="1" w:lastRow="0" w:firstColumn="0" w:lastColumn="0" w:oddVBand="0" w:evenVBand="0" w:oddHBand="0" w:evenHBand="0" w:firstRowFirstColumn="0" w:firstRowLastColumn="0" w:lastRowFirstColumn="0" w:lastRowLastColumn="0"/>
          <w:trHeight w:val="978"/>
        </w:trPr>
        <w:tc>
          <w:tcPr>
            <w:cnfStyle w:val="001000000100" w:firstRow="0" w:lastRow="0" w:firstColumn="1" w:lastColumn="0" w:oddVBand="0" w:evenVBand="0" w:oddHBand="0" w:evenHBand="0" w:firstRowFirstColumn="1" w:firstRowLastColumn="0" w:lastRowFirstColumn="0" w:lastRowLastColumn="0"/>
            <w:tcW w:w="8552" w:type="dxa"/>
            <w:gridSpan w:val="2"/>
            <w:shd w:val="clear" w:color="auto" w:fill="C00000"/>
            <w:hideMark/>
          </w:tcPr>
          <w:p w14:paraId="420831B0" w14:textId="77777777" w:rsidR="00034FB8" w:rsidRPr="001F65D4" w:rsidRDefault="00034FB8" w:rsidP="001F65D4">
            <w:pPr>
              <w:jc w:val="center"/>
              <w:rPr>
                <w:rFonts w:ascii="Times New Roman" w:eastAsia="DengXian" w:hAnsi="Times New Roman" w:cs="Times New Roman"/>
                <w:sz w:val="28"/>
                <w:szCs w:val="28"/>
              </w:rPr>
            </w:pPr>
            <w:r w:rsidRPr="00963A98">
              <w:rPr>
                <w:rFonts w:ascii="Times New Roman" w:eastAsia="DengXian" w:hAnsi="Times New Roman" w:cs="Times New Roman"/>
                <w:color w:val="auto"/>
                <w:sz w:val="28"/>
                <w:szCs w:val="28"/>
              </w:rPr>
              <w:t xml:space="preserve">10. SINIF FELSEFE DERSİ 1.DÖNEM 1. ORTAK YAZILI </w:t>
            </w:r>
          </w:p>
          <w:p w14:paraId="5A64FD57" w14:textId="77777777" w:rsidR="001F65D4" w:rsidRPr="001F65D4" w:rsidRDefault="001F65D4" w:rsidP="001F65D4">
            <w:pPr>
              <w:jc w:val="center"/>
              <w:rPr>
                <w:rFonts w:ascii="Times New Roman" w:eastAsia="DengXian" w:hAnsi="Times New Roman" w:cs="Times New Roman"/>
                <w:sz w:val="12"/>
                <w:szCs w:val="12"/>
              </w:rPr>
            </w:pPr>
          </w:p>
          <w:p w14:paraId="4F66F432" w14:textId="77777777" w:rsidR="00034FB8" w:rsidRPr="00034FB8" w:rsidRDefault="00034FB8" w:rsidP="001F65D4">
            <w:pPr>
              <w:jc w:val="center"/>
              <w:rPr>
                <w:rFonts w:ascii="Times New Roman" w:eastAsia="DengXian" w:hAnsi="Times New Roman" w:cs="Times New Roman"/>
                <w:color w:val="auto"/>
                <w:sz w:val="32"/>
                <w:szCs w:val="32"/>
              </w:rPr>
            </w:pPr>
            <w:r w:rsidRPr="00963A98">
              <w:rPr>
                <w:rFonts w:ascii="Times New Roman" w:eastAsia="DengXian" w:hAnsi="Times New Roman" w:cs="Times New Roman"/>
                <w:color w:val="auto"/>
                <w:sz w:val="28"/>
                <w:szCs w:val="28"/>
              </w:rPr>
              <w:t>KONU SORU DAĞILIM TABLOSU</w:t>
            </w:r>
          </w:p>
        </w:tc>
        <w:tc>
          <w:tcPr>
            <w:tcW w:w="2013" w:type="dxa"/>
            <w:gridSpan w:val="3"/>
            <w:shd w:val="clear" w:color="auto" w:fill="C00000"/>
            <w:noWrap/>
            <w:hideMark/>
          </w:tcPr>
          <w:p w14:paraId="15BB498E" w14:textId="77777777" w:rsidR="001F65D4" w:rsidRDefault="00034FB8" w:rsidP="001F65D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4"/>
                <w:szCs w:val="24"/>
                <w14:ligatures w14:val="none"/>
              </w:rPr>
            </w:pPr>
            <w:r w:rsidRPr="001F65D4">
              <w:rPr>
                <w:rFonts w:ascii="Times New Roman" w:eastAsia="Times New Roman" w:hAnsi="Times New Roman" w:cs="Times New Roman"/>
                <w:kern w:val="0"/>
                <w:sz w:val="24"/>
                <w:szCs w:val="24"/>
                <w14:ligatures w14:val="none"/>
              </w:rPr>
              <w:t xml:space="preserve">1.DÖNEM </w:t>
            </w:r>
          </w:p>
          <w:p w14:paraId="4FAB9FB0" w14:textId="77777777" w:rsidR="001F65D4" w:rsidRPr="001F65D4" w:rsidRDefault="001F65D4" w:rsidP="001F65D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2"/>
                <w:szCs w:val="12"/>
                <w14:ligatures w14:val="none"/>
              </w:rPr>
            </w:pPr>
          </w:p>
          <w:p w14:paraId="3BB2F20A" w14:textId="4D018DD9" w:rsidR="00034FB8" w:rsidRPr="00034FB8" w:rsidRDefault="00034FB8" w:rsidP="001F65D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kern w:val="0"/>
                <w:sz w:val="24"/>
                <w:szCs w:val="24"/>
                <w14:ligatures w14:val="none"/>
              </w:rPr>
            </w:pPr>
            <w:r w:rsidRPr="00034FB8">
              <w:rPr>
                <w:rFonts w:ascii="Times New Roman" w:eastAsia="Times New Roman" w:hAnsi="Times New Roman" w:cs="Times New Roman"/>
                <w:color w:val="auto"/>
                <w:kern w:val="0"/>
                <w:sz w:val="24"/>
                <w:szCs w:val="24"/>
                <w14:ligatures w14:val="none"/>
              </w:rPr>
              <w:t>1.SINAV</w:t>
            </w:r>
          </w:p>
        </w:tc>
      </w:tr>
      <w:tr w:rsidR="00034FB8" w:rsidRPr="00034FB8" w14:paraId="7FAD3B5F" w14:textId="77777777" w:rsidTr="001F65D4">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015" w:type="dxa"/>
            <w:vMerge w:val="restart"/>
            <w:tcBorders>
              <w:top w:val="none" w:sz="0" w:space="0" w:color="auto"/>
              <w:bottom w:val="none" w:sz="0" w:space="0" w:color="auto"/>
              <w:right w:val="none" w:sz="0" w:space="0" w:color="auto"/>
            </w:tcBorders>
            <w:hideMark/>
          </w:tcPr>
          <w:p w14:paraId="18932334" w14:textId="77777777" w:rsidR="00034FB8" w:rsidRPr="00034FB8" w:rsidRDefault="00034FB8" w:rsidP="001F65D4">
            <w:pPr>
              <w:jc w:val="center"/>
              <w:rPr>
                <w:rFonts w:ascii="Times New Roman" w:eastAsia="Times New Roman" w:hAnsi="Times New Roman" w:cs="Times New Roman"/>
                <w:kern w:val="0"/>
                <w:sz w:val="28"/>
                <w:szCs w:val="28"/>
                <w14:ligatures w14:val="none"/>
              </w:rPr>
            </w:pPr>
            <w:r w:rsidRPr="00034FB8">
              <w:rPr>
                <w:rFonts w:ascii="Times New Roman" w:eastAsia="Times New Roman" w:hAnsi="Times New Roman" w:cs="Times New Roman"/>
                <w:kern w:val="0"/>
                <w:sz w:val="28"/>
                <w:szCs w:val="28"/>
                <w14:ligatures w14:val="none"/>
              </w:rPr>
              <w:t>Konu</w:t>
            </w:r>
          </w:p>
        </w:tc>
        <w:tc>
          <w:tcPr>
            <w:tcW w:w="6537" w:type="dxa"/>
            <w:vMerge w:val="restart"/>
            <w:tcBorders>
              <w:top w:val="none" w:sz="0" w:space="0" w:color="auto"/>
              <w:bottom w:val="none" w:sz="0" w:space="0" w:color="auto"/>
            </w:tcBorders>
            <w:hideMark/>
          </w:tcPr>
          <w:p w14:paraId="5FBA44A6"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8"/>
                <w:szCs w:val="28"/>
                <w14:ligatures w14:val="none"/>
              </w:rPr>
            </w:pPr>
            <w:r w:rsidRPr="00034FB8">
              <w:rPr>
                <w:rFonts w:ascii="Times New Roman" w:eastAsia="Times New Roman" w:hAnsi="Times New Roman" w:cs="Times New Roman"/>
                <w:b/>
                <w:bCs/>
                <w:kern w:val="0"/>
                <w:sz w:val="28"/>
                <w:szCs w:val="28"/>
                <w14:ligatures w14:val="none"/>
              </w:rPr>
              <w:t>Öğrenme Çıktıları</w:t>
            </w:r>
          </w:p>
        </w:tc>
        <w:tc>
          <w:tcPr>
            <w:tcW w:w="2013" w:type="dxa"/>
            <w:gridSpan w:val="3"/>
            <w:tcBorders>
              <w:top w:val="none" w:sz="0" w:space="0" w:color="auto"/>
              <w:bottom w:val="none" w:sz="0" w:space="0" w:color="auto"/>
            </w:tcBorders>
            <w:hideMark/>
          </w:tcPr>
          <w:p w14:paraId="07E88E71"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16"/>
                <w:szCs w:val="16"/>
                <w14:ligatures w14:val="none"/>
              </w:rPr>
              <w:t>Okul Genelinde Yapılacak Ortak Sınav</w:t>
            </w:r>
          </w:p>
        </w:tc>
      </w:tr>
      <w:tr w:rsidR="00034FB8" w:rsidRPr="00034FB8" w14:paraId="18E2C34D" w14:textId="77777777" w:rsidTr="001F65D4">
        <w:trPr>
          <w:trHeight w:val="1014"/>
        </w:trPr>
        <w:tc>
          <w:tcPr>
            <w:cnfStyle w:val="001000000000" w:firstRow="0" w:lastRow="0" w:firstColumn="1" w:lastColumn="0" w:oddVBand="0" w:evenVBand="0" w:oddHBand="0" w:evenHBand="0" w:firstRowFirstColumn="0" w:firstRowLastColumn="0" w:lastRowFirstColumn="0" w:lastRowLastColumn="0"/>
            <w:tcW w:w="2015" w:type="dxa"/>
            <w:vMerge/>
            <w:tcBorders>
              <w:right w:val="none" w:sz="0" w:space="0" w:color="auto"/>
            </w:tcBorders>
            <w:hideMark/>
          </w:tcPr>
          <w:p w14:paraId="33CB9FCD" w14:textId="77777777" w:rsidR="00034FB8" w:rsidRPr="00034FB8" w:rsidRDefault="00034FB8" w:rsidP="001F65D4">
            <w:pPr>
              <w:rPr>
                <w:rFonts w:ascii="Times New Roman" w:eastAsia="Times New Roman" w:hAnsi="Times New Roman" w:cs="Times New Roman"/>
                <w:kern w:val="0"/>
                <w:sz w:val="14"/>
                <w:szCs w:val="14"/>
                <w14:ligatures w14:val="none"/>
              </w:rPr>
            </w:pPr>
          </w:p>
        </w:tc>
        <w:tc>
          <w:tcPr>
            <w:tcW w:w="6537" w:type="dxa"/>
            <w:vMerge/>
            <w:hideMark/>
          </w:tcPr>
          <w:p w14:paraId="25BE51B8" w14:textId="77777777" w:rsidR="00034FB8" w:rsidRPr="00034FB8" w:rsidRDefault="00034FB8" w:rsidP="001F65D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p>
        </w:tc>
        <w:tc>
          <w:tcPr>
            <w:tcW w:w="670" w:type="dxa"/>
            <w:textDirection w:val="btLr"/>
            <w:hideMark/>
          </w:tcPr>
          <w:p w14:paraId="1151B5F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1. Senaryo</w:t>
            </w:r>
          </w:p>
        </w:tc>
        <w:tc>
          <w:tcPr>
            <w:tcW w:w="670" w:type="dxa"/>
            <w:textDirection w:val="btLr"/>
            <w:hideMark/>
          </w:tcPr>
          <w:p w14:paraId="06BDBDF0"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2. Senaryo</w:t>
            </w:r>
          </w:p>
        </w:tc>
        <w:tc>
          <w:tcPr>
            <w:tcW w:w="673" w:type="dxa"/>
            <w:textDirection w:val="btLr"/>
            <w:hideMark/>
          </w:tcPr>
          <w:p w14:paraId="382C5C6E"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034FB8">
              <w:rPr>
                <w:rFonts w:ascii="Times New Roman" w:eastAsia="Times New Roman" w:hAnsi="Times New Roman" w:cs="Times New Roman"/>
                <w:b/>
                <w:bCs/>
                <w:kern w:val="0"/>
                <w:sz w:val="20"/>
                <w:szCs w:val="20"/>
                <w14:ligatures w14:val="none"/>
              </w:rPr>
              <w:t>3. Senaryo</w:t>
            </w:r>
          </w:p>
        </w:tc>
      </w:tr>
      <w:tr w:rsidR="00034FB8" w:rsidRPr="00034FB8" w14:paraId="008E885C" w14:textId="77777777" w:rsidTr="001F65D4">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015" w:type="dxa"/>
            <w:vMerge w:val="restart"/>
            <w:tcBorders>
              <w:top w:val="none" w:sz="0" w:space="0" w:color="auto"/>
              <w:bottom w:val="none" w:sz="0" w:space="0" w:color="auto"/>
              <w:right w:val="none" w:sz="0" w:space="0" w:color="auto"/>
            </w:tcBorders>
            <w:hideMark/>
          </w:tcPr>
          <w:p w14:paraId="4E6B248F" w14:textId="77777777" w:rsidR="00034FB8" w:rsidRPr="00034FB8" w:rsidRDefault="00034FB8" w:rsidP="001F65D4">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FELSEFENİN DOĞASI</w:t>
            </w:r>
          </w:p>
        </w:tc>
        <w:tc>
          <w:tcPr>
            <w:tcW w:w="6537" w:type="dxa"/>
            <w:tcBorders>
              <w:top w:val="none" w:sz="0" w:space="0" w:color="auto"/>
              <w:bottom w:val="none" w:sz="0" w:space="0" w:color="auto"/>
            </w:tcBorders>
            <w:hideMark/>
          </w:tcPr>
          <w:p w14:paraId="7F6655A4"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FEL.10.1.1. Felsefenin anlamını ve gelişim sürecini sorgulayabilme</w:t>
            </w:r>
          </w:p>
        </w:tc>
        <w:tc>
          <w:tcPr>
            <w:tcW w:w="670" w:type="dxa"/>
            <w:tcBorders>
              <w:top w:val="none" w:sz="0" w:space="0" w:color="auto"/>
              <w:bottom w:val="none" w:sz="0" w:space="0" w:color="auto"/>
            </w:tcBorders>
            <w:textDirection w:val="btLr"/>
            <w:hideMark/>
          </w:tcPr>
          <w:p w14:paraId="13F070AA" w14:textId="3101AC46" w:rsidR="00034FB8" w:rsidRPr="00034FB8" w:rsidRDefault="00285DEF"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c>
          <w:tcPr>
            <w:tcW w:w="670" w:type="dxa"/>
            <w:tcBorders>
              <w:top w:val="none" w:sz="0" w:space="0" w:color="auto"/>
              <w:bottom w:val="none" w:sz="0" w:space="0" w:color="auto"/>
            </w:tcBorders>
            <w:textDirection w:val="btLr"/>
            <w:hideMark/>
          </w:tcPr>
          <w:p w14:paraId="0A1ED572" w14:textId="7E311504" w:rsidR="00034FB8" w:rsidRPr="00034FB8" w:rsidRDefault="00285DEF"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673" w:type="dxa"/>
            <w:tcBorders>
              <w:top w:val="none" w:sz="0" w:space="0" w:color="auto"/>
              <w:bottom w:val="none" w:sz="0" w:space="0" w:color="auto"/>
            </w:tcBorders>
            <w:textDirection w:val="btLr"/>
            <w:hideMark/>
          </w:tcPr>
          <w:p w14:paraId="5BEF25EB" w14:textId="3991DA0A" w:rsidR="00034FB8" w:rsidRPr="00034FB8" w:rsidRDefault="009F2DBB"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r>
      <w:tr w:rsidR="00034FB8" w:rsidRPr="00034FB8" w14:paraId="20E43410" w14:textId="77777777" w:rsidTr="001F65D4">
        <w:trPr>
          <w:trHeight w:val="791"/>
        </w:trPr>
        <w:tc>
          <w:tcPr>
            <w:cnfStyle w:val="001000000000" w:firstRow="0" w:lastRow="0" w:firstColumn="1" w:lastColumn="0" w:oddVBand="0" w:evenVBand="0" w:oddHBand="0" w:evenHBand="0" w:firstRowFirstColumn="0" w:firstRowLastColumn="0" w:lastRowFirstColumn="0" w:lastRowLastColumn="0"/>
            <w:tcW w:w="2015" w:type="dxa"/>
            <w:vMerge/>
            <w:tcBorders>
              <w:right w:val="none" w:sz="0" w:space="0" w:color="auto"/>
            </w:tcBorders>
            <w:hideMark/>
          </w:tcPr>
          <w:p w14:paraId="7711D8AE" w14:textId="77777777" w:rsidR="00034FB8" w:rsidRPr="00034FB8" w:rsidRDefault="00034FB8" w:rsidP="001F65D4">
            <w:pPr>
              <w:rPr>
                <w:rFonts w:ascii="Times New Roman" w:eastAsia="Times New Roman" w:hAnsi="Times New Roman" w:cs="Times New Roman"/>
                <w:kern w:val="0"/>
                <w:sz w:val="14"/>
                <w:szCs w:val="14"/>
                <w14:ligatures w14:val="none"/>
              </w:rPr>
            </w:pPr>
          </w:p>
        </w:tc>
        <w:tc>
          <w:tcPr>
            <w:tcW w:w="6537" w:type="dxa"/>
            <w:hideMark/>
          </w:tcPr>
          <w:p w14:paraId="02B29250"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FEL.10.1.2. Felsefenin özelliklerini, farklı alanlarla ilişkisini ve işlevini sorgulayabilme</w:t>
            </w:r>
          </w:p>
        </w:tc>
        <w:tc>
          <w:tcPr>
            <w:tcW w:w="670" w:type="dxa"/>
            <w:textDirection w:val="btLr"/>
            <w:hideMark/>
          </w:tcPr>
          <w:p w14:paraId="17A3B2E6" w14:textId="72F3194E" w:rsidR="00034FB8" w:rsidRPr="00034FB8" w:rsidRDefault="00285DEF"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4</w:t>
            </w:r>
          </w:p>
        </w:tc>
        <w:tc>
          <w:tcPr>
            <w:tcW w:w="670" w:type="dxa"/>
            <w:textDirection w:val="btLr"/>
            <w:hideMark/>
          </w:tcPr>
          <w:p w14:paraId="7E12DEFF"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4</w:t>
            </w:r>
          </w:p>
        </w:tc>
        <w:tc>
          <w:tcPr>
            <w:tcW w:w="673" w:type="dxa"/>
            <w:textDirection w:val="btLr"/>
            <w:hideMark/>
          </w:tcPr>
          <w:p w14:paraId="3501CB62" w14:textId="6E1F13DC" w:rsidR="00034FB8" w:rsidRPr="00034FB8" w:rsidRDefault="00285DEF"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3</w:t>
            </w:r>
          </w:p>
        </w:tc>
      </w:tr>
      <w:tr w:rsidR="00034FB8" w:rsidRPr="00034FB8" w14:paraId="48EF1179" w14:textId="77777777" w:rsidTr="001F65D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2015" w:type="dxa"/>
            <w:tcBorders>
              <w:top w:val="none" w:sz="0" w:space="0" w:color="auto"/>
              <w:bottom w:val="none" w:sz="0" w:space="0" w:color="auto"/>
              <w:right w:val="none" w:sz="0" w:space="0" w:color="auto"/>
            </w:tcBorders>
            <w:hideMark/>
          </w:tcPr>
          <w:p w14:paraId="6DAE0BE6" w14:textId="77777777" w:rsidR="00034FB8" w:rsidRPr="00034FB8" w:rsidRDefault="00034FB8" w:rsidP="001F65D4">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FELSEFE, MANTIK VE</w:t>
            </w:r>
            <w:r w:rsidRPr="00034FB8">
              <w:rPr>
                <w:rFonts w:ascii="Times New Roman" w:eastAsia="Times New Roman" w:hAnsi="Times New Roman" w:cs="Times New Roman"/>
                <w:kern w:val="0"/>
                <w:sz w:val="14"/>
                <w:szCs w:val="14"/>
                <w14:ligatures w14:val="none"/>
              </w:rPr>
              <w:br/>
              <w:t>ARGÜMANTASYON</w:t>
            </w:r>
          </w:p>
        </w:tc>
        <w:tc>
          <w:tcPr>
            <w:tcW w:w="6537" w:type="dxa"/>
            <w:tcBorders>
              <w:top w:val="none" w:sz="0" w:space="0" w:color="auto"/>
              <w:bottom w:val="none" w:sz="0" w:space="0" w:color="auto"/>
            </w:tcBorders>
            <w:hideMark/>
          </w:tcPr>
          <w:p w14:paraId="490B5856"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FEL.10.2.1. Mantık ve argümantasyonda kullanılan temel kavramları yorumlayabilme</w:t>
            </w:r>
          </w:p>
        </w:tc>
        <w:tc>
          <w:tcPr>
            <w:tcW w:w="670" w:type="dxa"/>
            <w:tcBorders>
              <w:top w:val="none" w:sz="0" w:space="0" w:color="auto"/>
              <w:bottom w:val="none" w:sz="0" w:space="0" w:color="auto"/>
            </w:tcBorders>
            <w:textDirection w:val="btLr"/>
            <w:hideMark/>
          </w:tcPr>
          <w:p w14:paraId="5348B6BB" w14:textId="4ABE1429"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r w:rsidR="00285DEF">
              <w:rPr>
                <w:rFonts w:ascii="Times New Roman" w:eastAsia="Times New Roman" w:hAnsi="Times New Roman" w:cs="Times New Roman"/>
                <w:b/>
                <w:bCs/>
                <w:kern w:val="0"/>
                <w:sz w:val="24"/>
                <w:szCs w:val="24"/>
                <w14:ligatures w14:val="none"/>
              </w:rPr>
              <w:t>1</w:t>
            </w:r>
          </w:p>
        </w:tc>
        <w:tc>
          <w:tcPr>
            <w:tcW w:w="670" w:type="dxa"/>
            <w:tcBorders>
              <w:top w:val="none" w:sz="0" w:space="0" w:color="auto"/>
              <w:bottom w:val="none" w:sz="0" w:space="0" w:color="auto"/>
            </w:tcBorders>
            <w:textDirection w:val="btLr"/>
            <w:hideMark/>
          </w:tcPr>
          <w:p w14:paraId="2796F575" w14:textId="6D982AA4" w:rsidR="00034FB8" w:rsidRPr="00034FB8" w:rsidRDefault="00285DEF"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c>
          <w:tcPr>
            <w:tcW w:w="673" w:type="dxa"/>
            <w:tcBorders>
              <w:top w:val="none" w:sz="0" w:space="0" w:color="auto"/>
              <w:bottom w:val="none" w:sz="0" w:space="0" w:color="auto"/>
            </w:tcBorders>
            <w:textDirection w:val="btLr"/>
            <w:hideMark/>
          </w:tcPr>
          <w:p w14:paraId="655354F4" w14:textId="18888C8E" w:rsidR="00034FB8" w:rsidRPr="00034FB8" w:rsidRDefault="009F2DBB"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2</w:t>
            </w:r>
          </w:p>
        </w:tc>
      </w:tr>
      <w:tr w:rsidR="00034FB8" w:rsidRPr="00034FB8" w14:paraId="4BF4346E" w14:textId="77777777" w:rsidTr="001F65D4">
        <w:trPr>
          <w:trHeight w:val="684"/>
        </w:trPr>
        <w:tc>
          <w:tcPr>
            <w:cnfStyle w:val="001000000000" w:firstRow="0" w:lastRow="0" w:firstColumn="1" w:lastColumn="0" w:oddVBand="0" w:evenVBand="0" w:oddHBand="0" w:evenHBand="0" w:firstRowFirstColumn="0" w:firstRowLastColumn="0" w:lastRowFirstColumn="0" w:lastRowLastColumn="0"/>
            <w:tcW w:w="2015" w:type="dxa"/>
            <w:tcBorders>
              <w:right w:val="none" w:sz="0" w:space="0" w:color="auto"/>
            </w:tcBorders>
            <w:noWrap/>
            <w:hideMark/>
          </w:tcPr>
          <w:p w14:paraId="167E19F7" w14:textId="77777777" w:rsidR="00034FB8" w:rsidRPr="00034FB8" w:rsidRDefault="00034FB8" w:rsidP="001F65D4">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VARLIK FELSEFESİ</w:t>
            </w:r>
          </w:p>
        </w:tc>
        <w:tc>
          <w:tcPr>
            <w:tcW w:w="6537" w:type="dxa"/>
            <w:noWrap/>
            <w:hideMark/>
          </w:tcPr>
          <w:p w14:paraId="7EB6C56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FEL.10.3.1. Varlık felsefesinin konusunu, kavramlarını ve problemlerini muhakeme edebilme</w:t>
            </w:r>
          </w:p>
        </w:tc>
        <w:tc>
          <w:tcPr>
            <w:tcW w:w="670" w:type="dxa"/>
            <w:textDirection w:val="btLr"/>
            <w:hideMark/>
          </w:tcPr>
          <w:p w14:paraId="44BF4AB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0" w:type="dxa"/>
            <w:textDirection w:val="btLr"/>
            <w:hideMark/>
          </w:tcPr>
          <w:p w14:paraId="79A15F82"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3" w:type="dxa"/>
            <w:textDirection w:val="btLr"/>
            <w:hideMark/>
          </w:tcPr>
          <w:p w14:paraId="3ED9FE0E" w14:textId="77777777" w:rsidR="00034FB8" w:rsidRPr="00034FB8" w:rsidRDefault="00034FB8" w:rsidP="001F65D4">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r>
      <w:tr w:rsidR="00034FB8" w:rsidRPr="00034FB8" w14:paraId="1E7D6E54" w14:textId="77777777" w:rsidTr="001F65D4">
        <w:trPr>
          <w:cnfStyle w:val="000000100000" w:firstRow="0" w:lastRow="0" w:firstColumn="0" w:lastColumn="0" w:oddVBand="0" w:evenVBand="0" w:oddHBand="1"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2015" w:type="dxa"/>
            <w:tcBorders>
              <w:top w:val="none" w:sz="0" w:space="0" w:color="auto"/>
              <w:bottom w:val="none" w:sz="0" w:space="0" w:color="auto"/>
              <w:right w:val="none" w:sz="0" w:space="0" w:color="auto"/>
            </w:tcBorders>
            <w:noWrap/>
            <w:hideMark/>
          </w:tcPr>
          <w:p w14:paraId="728C3587" w14:textId="77777777" w:rsidR="00034FB8" w:rsidRPr="00034FB8" w:rsidRDefault="00034FB8" w:rsidP="001F65D4">
            <w:pPr>
              <w:jc w:val="center"/>
              <w:rPr>
                <w:rFonts w:ascii="Times New Roman" w:eastAsia="Times New Roman" w:hAnsi="Times New Roman" w:cs="Times New Roman"/>
                <w:kern w:val="0"/>
                <w:sz w:val="14"/>
                <w:szCs w:val="14"/>
                <w14:ligatures w14:val="none"/>
              </w:rPr>
            </w:pPr>
            <w:r w:rsidRPr="00034FB8">
              <w:rPr>
                <w:rFonts w:ascii="Times New Roman" w:eastAsia="Times New Roman" w:hAnsi="Times New Roman" w:cs="Times New Roman"/>
                <w:kern w:val="0"/>
                <w:sz w:val="14"/>
                <w:szCs w:val="14"/>
                <w14:ligatures w14:val="none"/>
              </w:rPr>
              <w:t>BİLGİ FELSEFESİ</w:t>
            </w:r>
          </w:p>
        </w:tc>
        <w:tc>
          <w:tcPr>
            <w:tcW w:w="6537" w:type="dxa"/>
            <w:tcBorders>
              <w:top w:val="none" w:sz="0" w:space="0" w:color="auto"/>
              <w:bottom w:val="none" w:sz="0" w:space="0" w:color="auto"/>
            </w:tcBorders>
            <w:hideMark/>
          </w:tcPr>
          <w:p w14:paraId="07EE6685"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4"/>
                <w:szCs w:val="14"/>
                <w14:ligatures w14:val="none"/>
              </w:rPr>
            </w:pPr>
            <w:r w:rsidRPr="00034FB8">
              <w:rPr>
                <w:rFonts w:ascii="Times New Roman" w:eastAsia="Times New Roman" w:hAnsi="Times New Roman" w:cs="Times New Roman"/>
                <w:b/>
                <w:bCs/>
                <w:kern w:val="0"/>
                <w:sz w:val="14"/>
                <w:szCs w:val="14"/>
                <w14:ligatures w14:val="none"/>
              </w:rPr>
              <w:t>FEL.10.4.1. Bilgi felsefesinin konusunu, kavramlarını ve problemlerini muhakeme</w:t>
            </w:r>
            <w:r w:rsidRPr="00034FB8">
              <w:rPr>
                <w:rFonts w:ascii="Times New Roman" w:eastAsia="Times New Roman" w:hAnsi="Times New Roman" w:cs="Times New Roman"/>
                <w:b/>
                <w:bCs/>
                <w:kern w:val="0"/>
                <w:sz w:val="14"/>
                <w:szCs w:val="14"/>
                <w14:ligatures w14:val="none"/>
              </w:rPr>
              <w:br/>
              <w:t>edebilme</w:t>
            </w:r>
          </w:p>
        </w:tc>
        <w:tc>
          <w:tcPr>
            <w:tcW w:w="670" w:type="dxa"/>
            <w:tcBorders>
              <w:top w:val="none" w:sz="0" w:space="0" w:color="auto"/>
              <w:bottom w:val="none" w:sz="0" w:space="0" w:color="auto"/>
            </w:tcBorders>
            <w:textDirection w:val="btLr"/>
            <w:hideMark/>
          </w:tcPr>
          <w:p w14:paraId="5FDFB423"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0" w:type="dxa"/>
            <w:tcBorders>
              <w:top w:val="none" w:sz="0" w:space="0" w:color="auto"/>
              <w:bottom w:val="none" w:sz="0" w:space="0" w:color="auto"/>
            </w:tcBorders>
            <w:textDirection w:val="btLr"/>
            <w:hideMark/>
          </w:tcPr>
          <w:p w14:paraId="240E88EB"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c>
          <w:tcPr>
            <w:tcW w:w="673" w:type="dxa"/>
            <w:tcBorders>
              <w:top w:val="none" w:sz="0" w:space="0" w:color="auto"/>
              <w:bottom w:val="none" w:sz="0" w:space="0" w:color="auto"/>
            </w:tcBorders>
            <w:textDirection w:val="btLr"/>
            <w:hideMark/>
          </w:tcPr>
          <w:p w14:paraId="5CA76FEB" w14:textId="77777777" w:rsidR="00034FB8" w:rsidRPr="00034FB8" w:rsidRDefault="00034FB8" w:rsidP="001F65D4">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4"/>
                <w:szCs w:val="24"/>
                <w14:ligatures w14:val="none"/>
              </w:rPr>
            </w:pPr>
            <w:r w:rsidRPr="00034FB8">
              <w:rPr>
                <w:rFonts w:ascii="Times New Roman" w:eastAsia="Times New Roman" w:hAnsi="Times New Roman" w:cs="Times New Roman"/>
                <w:b/>
                <w:bCs/>
                <w:kern w:val="0"/>
                <w:sz w:val="24"/>
                <w:szCs w:val="24"/>
                <w14:ligatures w14:val="none"/>
              </w:rPr>
              <w:t> </w:t>
            </w:r>
          </w:p>
        </w:tc>
      </w:tr>
    </w:tbl>
    <w:p w14:paraId="4BDD9376" w14:textId="5502A069" w:rsidR="00963A98" w:rsidRPr="00963A98" w:rsidRDefault="00034FB8" w:rsidP="00963A98">
      <w:pPr>
        <w:ind w:left="-426"/>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w:t>
      </w:r>
      <w:r w:rsidR="00963A98" w:rsidRPr="00963A98">
        <w:rPr>
          <w:rFonts w:ascii="Times New Roman" w:eastAsia="DengXi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p w14:paraId="6487A094" w14:textId="77777777" w:rsidR="00034FB8" w:rsidRDefault="00034FB8" w:rsidP="00963A98">
      <w:pPr>
        <w:spacing w:after="0" w:line="276" w:lineRule="auto"/>
        <w:rPr>
          <w:rFonts w:ascii="Times New Roman" w:eastAsia="DengXian" w:hAnsi="Times New Roman" w:cs="Times New Roman"/>
          <w:sz w:val="24"/>
          <w:szCs w:val="24"/>
        </w:rPr>
      </w:pPr>
    </w:p>
    <w:p w14:paraId="1B084586" w14:textId="77777777" w:rsidR="00034FB8" w:rsidRPr="00963A98" w:rsidRDefault="00034FB8" w:rsidP="00963A98">
      <w:pPr>
        <w:spacing w:after="0" w:line="276" w:lineRule="auto"/>
        <w:rPr>
          <w:rFonts w:ascii="Times New Roman" w:eastAsia="DengXian" w:hAnsi="Times New Roman" w:cs="Times New Roman"/>
          <w:sz w:val="24"/>
          <w:szCs w:val="24"/>
        </w:rPr>
      </w:pPr>
    </w:p>
    <w:p w14:paraId="2DACA7E3" w14:textId="77777777" w:rsidR="00963A98" w:rsidRPr="00963A98" w:rsidRDefault="00963A98" w:rsidP="00963A98">
      <w:pPr>
        <w:spacing w:after="0" w:line="276" w:lineRule="auto"/>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Erdal AYDEMİR                                                                         Ceren TOKER  </w:t>
      </w:r>
    </w:p>
    <w:p w14:paraId="53B18661" w14:textId="77777777" w:rsidR="00963A98" w:rsidRPr="00963A98" w:rsidRDefault="00963A98" w:rsidP="00963A98">
      <w:pPr>
        <w:spacing w:after="0" w:line="276" w:lineRule="auto"/>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Felsefe Öğretmeni                        </w:t>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t xml:space="preserve">Felsefe Öğretmeni                                                                                                                </w:t>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r>
      <w:r w:rsidRPr="00963A98">
        <w:rPr>
          <w:rFonts w:ascii="Times New Roman" w:eastAsia="DengXian" w:hAnsi="Times New Roman" w:cs="Times New Roman"/>
          <w:sz w:val="24"/>
          <w:szCs w:val="24"/>
        </w:rPr>
        <w:tab/>
        <w:t xml:space="preserve">      </w:t>
      </w:r>
    </w:p>
    <w:p w14:paraId="5C7D2C0D" w14:textId="77777777" w:rsidR="00963A98" w:rsidRPr="00963A98" w:rsidRDefault="00963A98" w:rsidP="00963A98">
      <w:pPr>
        <w:spacing w:after="0" w:line="276" w:lineRule="auto"/>
        <w:rPr>
          <w:rFonts w:ascii="Times New Roman" w:eastAsia="DengXian" w:hAnsi="Times New Roman" w:cs="Times New Roman"/>
          <w:sz w:val="24"/>
          <w:szCs w:val="24"/>
        </w:rPr>
      </w:pPr>
    </w:p>
    <w:p w14:paraId="490FCF61" w14:textId="77777777" w:rsidR="00963A98" w:rsidRPr="00963A98" w:rsidRDefault="00963A98" w:rsidP="00963A98">
      <w:pPr>
        <w:spacing w:after="0" w:line="276" w:lineRule="auto"/>
        <w:rPr>
          <w:rFonts w:ascii="Times New Roman" w:eastAsia="DengXian" w:hAnsi="Times New Roman" w:cs="Times New Roman"/>
          <w:sz w:val="24"/>
          <w:szCs w:val="24"/>
        </w:rPr>
      </w:pPr>
    </w:p>
    <w:p w14:paraId="7E93A236" w14:textId="2F4AE139" w:rsidR="00963A98" w:rsidRPr="00963A98" w:rsidRDefault="00963A98" w:rsidP="00963A98">
      <w:pPr>
        <w:spacing w:after="0" w:line="276" w:lineRule="auto"/>
        <w:ind w:left="2832" w:firstLine="708"/>
        <w:rPr>
          <w:rFonts w:ascii="Times New Roman" w:eastAsia="DengXian" w:hAnsi="Times New Roman" w:cs="Times New Roman"/>
          <w:sz w:val="24"/>
          <w:szCs w:val="24"/>
        </w:rPr>
      </w:pPr>
      <w:proofErr w:type="gramStart"/>
      <w:r w:rsidRPr="00963A98">
        <w:rPr>
          <w:rFonts w:ascii="Times New Roman" w:eastAsia="DengXian" w:hAnsi="Times New Roman" w:cs="Times New Roman"/>
          <w:sz w:val="24"/>
          <w:szCs w:val="24"/>
        </w:rPr>
        <w:t>…..</w:t>
      </w:r>
      <w:proofErr w:type="gramEnd"/>
      <w:r w:rsidRPr="00963A98">
        <w:rPr>
          <w:rFonts w:ascii="Times New Roman" w:eastAsia="DengXian" w:hAnsi="Times New Roman" w:cs="Times New Roman"/>
          <w:sz w:val="24"/>
          <w:szCs w:val="24"/>
        </w:rPr>
        <w:t>/….../202</w:t>
      </w:r>
      <w:r w:rsidR="001F65D4">
        <w:rPr>
          <w:rFonts w:ascii="Times New Roman" w:eastAsia="DengXian" w:hAnsi="Times New Roman" w:cs="Times New Roman"/>
          <w:sz w:val="24"/>
          <w:szCs w:val="24"/>
        </w:rPr>
        <w:t>5</w:t>
      </w:r>
    </w:p>
    <w:p w14:paraId="00C2F9FE" w14:textId="77777777" w:rsidR="00963A98" w:rsidRPr="00963A98" w:rsidRDefault="00963A98" w:rsidP="00963A98">
      <w:pPr>
        <w:spacing w:after="0" w:line="276" w:lineRule="auto"/>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UYGUNDUR</w:t>
      </w:r>
    </w:p>
    <w:p w14:paraId="52FD28DD" w14:textId="77777777" w:rsidR="00963A98" w:rsidRPr="00963A98" w:rsidRDefault="00963A98" w:rsidP="00963A98">
      <w:pPr>
        <w:spacing w:after="0" w:line="240" w:lineRule="auto"/>
        <w:ind w:left="2832" w:firstLine="708"/>
        <w:rPr>
          <w:rFonts w:ascii="Times New Roman" w:eastAsia="DengXian" w:hAnsi="Times New Roman" w:cs="Times New Roman"/>
          <w:sz w:val="24"/>
          <w:szCs w:val="24"/>
        </w:rPr>
      </w:pPr>
    </w:p>
    <w:p w14:paraId="55158AD7" w14:textId="77777777" w:rsidR="00963A98" w:rsidRPr="00963A98" w:rsidRDefault="00963A98" w:rsidP="00963A98">
      <w:pPr>
        <w:spacing w:after="0" w:line="240" w:lineRule="auto"/>
        <w:ind w:left="2832" w:firstLine="708"/>
        <w:rPr>
          <w:rFonts w:ascii="Times New Roman" w:eastAsia="DengXian" w:hAnsi="Times New Roman" w:cs="Times New Roman"/>
          <w:sz w:val="24"/>
          <w:szCs w:val="24"/>
        </w:rPr>
      </w:pPr>
      <w:r w:rsidRPr="00963A98">
        <w:rPr>
          <w:rFonts w:ascii="Times New Roman" w:eastAsia="DengXian" w:hAnsi="Times New Roman" w:cs="Times New Roman"/>
          <w:sz w:val="24"/>
          <w:szCs w:val="24"/>
        </w:rPr>
        <w:t xml:space="preserve">  Fırat ESEN</w:t>
      </w:r>
    </w:p>
    <w:p w14:paraId="367C3645" w14:textId="77777777" w:rsidR="00963A98" w:rsidRPr="00963A98" w:rsidRDefault="00963A98" w:rsidP="00963A98">
      <w:pPr>
        <w:spacing w:after="0" w:line="240" w:lineRule="auto"/>
        <w:ind w:left="2832" w:firstLine="708"/>
        <w:rPr>
          <w:rFonts w:ascii="Aptos" w:eastAsia="DengXian" w:hAnsi="Aptos" w:cs="Times New Roman"/>
          <w:sz w:val="24"/>
          <w:szCs w:val="24"/>
        </w:rPr>
      </w:pPr>
      <w:r w:rsidRPr="00963A98">
        <w:rPr>
          <w:rFonts w:ascii="Times New Roman" w:eastAsia="DengXian" w:hAnsi="Times New Roman" w:cs="Times New Roman"/>
          <w:sz w:val="24"/>
          <w:szCs w:val="24"/>
        </w:rPr>
        <w:t>Okul Müdürü</w:t>
      </w:r>
    </w:p>
    <w:p w14:paraId="563AB893" w14:textId="77777777" w:rsidR="00963A98" w:rsidRPr="00963A98" w:rsidRDefault="00963A98" w:rsidP="00963A98">
      <w:pPr>
        <w:spacing w:after="0"/>
        <w:ind w:left="570" w:hanging="360"/>
        <w:rPr>
          <w:rFonts w:ascii="Calibri" w:eastAsia="DengXian" w:hAnsi="Calibri" w:cs="Times New Roman"/>
        </w:rPr>
      </w:pPr>
    </w:p>
    <w:p w14:paraId="25C7D27E" w14:textId="77777777" w:rsidR="00963A98" w:rsidRPr="00963A98" w:rsidRDefault="00963A98" w:rsidP="00963A98">
      <w:pPr>
        <w:ind w:left="570" w:hanging="360"/>
        <w:rPr>
          <w:rFonts w:ascii="Calibri" w:eastAsia="DengXian" w:hAnsi="Calibri" w:cs="Times New Roman"/>
        </w:rPr>
      </w:pPr>
    </w:p>
    <w:p w14:paraId="7DE3059C" w14:textId="5F6E6A82" w:rsidR="00963A98" w:rsidRDefault="00963A98" w:rsidP="00963A98">
      <w:pPr>
        <w:ind w:left="570" w:hanging="360"/>
        <w:rPr>
          <w:rFonts w:ascii="Arial"/>
          <w:b/>
          <w:color w:val="231F20"/>
          <w:sz w:val="20"/>
          <w:szCs w:val="20"/>
        </w:rPr>
      </w:pPr>
      <w:r w:rsidRPr="00963A98">
        <w:rPr>
          <w:rFonts w:ascii="Times New Roman" w:eastAsia="Calibri" w:hAnsi="Calibri" w:cs="Times New Roman"/>
          <w:noProof/>
          <w:kern w:val="0"/>
          <w:sz w:val="20"/>
          <w:lang w:eastAsia="en-US"/>
          <w14:ligatures w14:val="none"/>
        </w:rPr>
        <w:lastRenderedPageBreak/>
        <mc:AlternateContent>
          <mc:Choice Requires="wpg">
            <w:drawing>
              <wp:inline distT="0" distB="0" distL="0" distR="0" wp14:anchorId="095BDE4C" wp14:editId="22D6989C">
                <wp:extent cx="6440197" cy="922352"/>
                <wp:effectExtent l="0" t="0" r="1778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40197" cy="922352"/>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C43328"/>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32645" y="1286691"/>
                            <a:ext cx="2590134" cy="311438"/>
                          </a:xfrm>
                          <a:prstGeom prst="rect">
                            <a:avLst/>
                          </a:prstGeom>
                        </wps:spPr>
                        <wps:txbx>
                          <w:txbxContent>
                            <w:p w14:paraId="3EC9A2A5" w14:textId="7FCCF77F" w:rsidR="00963A98" w:rsidRPr="0006073B" w:rsidRDefault="00366566" w:rsidP="00963A98">
                              <w:pPr>
                                <w:spacing w:line="179" w:lineRule="exact"/>
                                <w:jc w:val="center"/>
                                <w:rPr>
                                  <w:rFonts w:ascii="Arial"/>
                                </w:rPr>
                              </w:pPr>
                              <w:r>
                                <w:rPr>
                                  <w:rFonts w:ascii="Arial"/>
                                  <w:b/>
                                  <w:color w:val="231F20"/>
                                  <w:sz w:val="20"/>
                                  <w:szCs w:val="20"/>
                                </w:rPr>
                                <w:t>2</w:t>
                              </w:r>
                              <w:r w:rsidR="00963A98"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2C138025" w14:textId="2CD8E892" w:rsidR="00963A98" w:rsidRPr="00712D3C"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0327DBD8" w14:textId="77777777" w:rsidR="00963A98" w:rsidRPr="00712D3C" w:rsidRDefault="00963A98" w:rsidP="00963A98">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wps:txbx>
                        <wps:bodyPr wrap="square" lIns="0" tIns="0" rIns="0" bIns="0" rtlCol="0">
                          <a:noAutofit/>
                        </wps:bodyPr>
                      </wps:wsp>
                    </wpg:wgp>
                  </a:graphicData>
                </a:graphic>
              </wp:inline>
            </w:drawing>
          </mc:Choice>
          <mc:Fallback>
            <w:pict>
              <v:group w14:anchorId="095BDE4C" id="Group 1" o:spid="_x0000_s1026" style="width:507.1pt;height:72.6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" path="m6656400,l,,,90004r6656400,l6656400,xe" fillcolor="#c43328"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326;top:12866;width:25901;height:3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3EC9A2A5" w14:textId="7FCCF77F" w:rsidR="00963A98" w:rsidRPr="0006073B" w:rsidRDefault="00366566" w:rsidP="00963A98">
                        <w:pPr>
                          <w:spacing w:line="179" w:lineRule="exact"/>
                          <w:jc w:val="center"/>
                          <w:rPr>
                            <w:rFonts w:ascii="Arial"/>
                          </w:rPr>
                        </w:pPr>
                        <w:r>
                          <w:rPr>
                            <w:rFonts w:ascii="Arial"/>
                            <w:b/>
                            <w:color w:val="231F20"/>
                            <w:sz w:val="20"/>
                            <w:szCs w:val="20"/>
                          </w:rPr>
                          <w:t>2</w:t>
                        </w:r>
                        <w:r w:rsidR="00963A98"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2AFE1C7"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319462F1"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55B8A58A" w14:textId="77777777" w:rsidR="00963A98" w:rsidRPr="001652B0" w:rsidRDefault="00963A98" w:rsidP="00963A9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2C138025" w14:textId="2CD8E892" w:rsidR="00963A98" w:rsidRPr="00712D3C" w:rsidRDefault="00963A98" w:rsidP="00963A9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F65D4">
                          <w:rPr>
                            <w:rFonts w:ascii="Times New Roman" w:hAnsi="Times New Roman" w:cs="Times New Roman"/>
                            <w:b/>
                            <w:sz w:val="24"/>
                            <w:szCs w:val="24"/>
                          </w:rPr>
                          <w:t>5</w:t>
                        </w:r>
                        <w:r w:rsidRPr="00712D3C">
                          <w:rPr>
                            <w:rFonts w:ascii="Times New Roman" w:hAnsi="Times New Roman" w:cs="Times New Roman"/>
                            <w:b/>
                            <w:sz w:val="24"/>
                            <w:szCs w:val="24"/>
                          </w:rPr>
                          <w:t>-202</w:t>
                        </w:r>
                        <w:r w:rsidR="001F65D4">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10.SINIF FELSEFE DERSİ </w:t>
                        </w:r>
                      </w:p>
                      <w:p w14:paraId="0327DBD8" w14:textId="77777777" w:rsidR="00963A98" w:rsidRPr="00712D3C" w:rsidRDefault="00963A98" w:rsidP="00963A98">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 DÖNEM 1. YAZILI SINAVI SORULARI</w:t>
                        </w:r>
                      </w:p>
                    </w:txbxContent>
                  </v:textbox>
                </v:shape>
                <w10:anchorlock/>
              </v:group>
            </w:pict>
          </mc:Fallback>
        </mc:AlternateContent>
      </w:r>
    </w:p>
    <w:p w14:paraId="4E7F6132" w14:textId="46D42EF7" w:rsidR="004075EC" w:rsidRPr="00B76745" w:rsidRDefault="00D47D7A" w:rsidP="00B76745">
      <w:pPr>
        <w:pStyle w:val="ListeParagraf"/>
        <w:numPr>
          <w:ilvl w:val="0"/>
          <w:numId w:val="29"/>
        </w:numPr>
        <w:spacing w:after="0" w:line="240" w:lineRule="auto"/>
      </w:pPr>
      <w:r w:rsidRPr="00B76745">
        <w:rPr>
          <w:rFonts w:ascii="Times New Roman" w:hAnsi="Times New Roman" w:cs="Times New Roman"/>
          <w:b/>
          <w:bCs/>
          <w:color w:val="211D1E"/>
          <w:kern w:val="0"/>
        </w:rPr>
        <w:t xml:space="preserve">“Felsefede önemli olan varış noktası değildir, yolculuğun kendisini anlamaktır.” </w:t>
      </w:r>
      <w:r w:rsidR="00B76745" w:rsidRPr="00B76745">
        <w:rPr>
          <w:b/>
          <w:bCs/>
        </w:rPr>
        <w:t>sözünü felsefi açıdan yorumlayınız.</w:t>
      </w:r>
      <w:r w:rsidR="00B56925" w:rsidRPr="00B56925">
        <w:rPr>
          <w:rFonts w:ascii="Times New Roman" w:eastAsia="Calibri" w:hAnsi="Times New Roman" w:cs="Times New Roman"/>
          <w:b/>
          <w:kern w:val="0"/>
          <w:lang w:eastAsia="en-US"/>
          <w14:ligatures w14:val="none"/>
        </w:rPr>
        <w:t xml:space="preserve"> </w:t>
      </w:r>
      <w:r w:rsidR="00B56925" w:rsidRPr="00C67727">
        <w:rPr>
          <w:rFonts w:ascii="Times New Roman" w:eastAsia="Calibri" w:hAnsi="Times New Roman" w:cs="Times New Roman"/>
          <w:b/>
          <w:kern w:val="0"/>
          <w:lang w:eastAsia="en-US"/>
          <w14:ligatures w14:val="none"/>
        </w:rPr>
        <w:t>(10P)</w:t>
      </w:r>
    </w:p>
    <w:p w14:paraId="18CCD210" w14:textId="77777777" w:rsidR="00B76745" w:rsidRDefault="00B76745" w:rsidP="00B76745">
      <w:pPr>
        <w:spacing w:after="0" w:line="240" w:lineRule="auto"/>
      </w:pPr>
    </w:p>
    <w:p w14:paraId="4D48CF83" w14:textId="77777777" w:rsidR="00B76745" w:rsidRDefault="00B76745" w:rsidP="00B76745">
      <w:pPr>
        <w:spacing w:after="0" w:line="240" w:lineRule="auto"/>
      </w:pPr>
    </w:p>
    <w:p w14:paraId="7632DE3F" w14:textId="77777777" w:rsidR="00B76745" w:rsidRDefault="00B76745" w:rsidP="00B76745">
      <w:pPr>
        <w:spacing w:after="0" w:line="240" w:lineRule="auto"/>
      </w:pPr>
    </w:p>
    <w:p w14:paraId="42EDD509" w14:textId="77777777" w:rsidR="00B76745" w:rsidRDefault="00B76745" w:rsidP="00B76745">
      <w:pPr>
        <w:spacing w:after="0" w:line="240" w:lineRule="auto"/>
      </w:pPr>
    </w:p>
    <w:p w14:paraId="15F18891" w14:textId="77777777" w:rsidR="00B76745" w:rsidRPr="004075EC" w:rsidRDefault="00B76745" w:rsidP="00B76745">
      <w:pPr>
        <w:spacing w:after="0" w:line="240" w:lineRule="auto"/>
      </w:pPr>
    </w:p>
    <w:p w14:paraId="4FF5EB4D" w14:textId="77777777" w:rsidR="00720075" w:rsidRPr="00720075" w:rsidRDefault="004075EC" w:rsidP="00720075">
      <w:pPr>
        <w:pStyle w:val="ListeParagraf"/>
        <w:numPr>
          <w:ilvl w:val="0"/>
          <w:numId w:val="29"/>
        </w:numPr>
        <w:spacing w:after="0" w:line="240" w:lineRule="auto"/>
        <w:rPr>
          <w:rFonts w:ascii="Times New Roman" w:eastAsia="Calibri" w:hAnsi="Times New Roman" w:cs="Times New Roman"/>
          <w:b/>
          <w:bCs/>
          <w:kern w:val="0"/>
          <w:lang w:eastAsia="en-US"/>
          <w14:ligatures w14:val="none"/>
        </w:rPr>
      </w:pPr>
      <w:r w:rsidRPr="00B76745">
        <w:rPr>
          <w:rFonts w:ascii="Times New Roman" w:eastAsia="Calibri" w:hAnsi="Times New Roman" w:cs="Times New Roman"/>
          <w:b/>
          <w:bCs/>
          <w:kern w:val="0"/>
          <w:lang w:eastAsia="en-US"/>
          <w14:ligatures w14:val="none"/>
        </w:rPr>
        <w:t>Aşağıdaki soruları metne göre cevaplayınız?</w:t>
      </w:r>
      <w:r w:rsidRPr="00B76745">
        <w:rPr>
          <w:rFonts w:ascii="Times New Roman" w:eastAsia="Calibri" w:hAnsi="Times New Roman" w:cs="Times New Roman"/>
          <w:b/>
          <w:kern w:val="0"/>
          <w:lang w:eastAsia="en-US"/>
          <w14:ligatures w14:val="none"/>
        </w:rPr>
        <w:t xml:space="preserve"> (1</w:t>
      </w:r>
      <w:r w:rsidR="003E5ACF" w:rsidRPr="00B76745">
        <w:rPr>
          <w:rFonts w:ascii="Times New Roman" w:eastAsia="Calibri" w:hAnsi="Times New Roman" w:cs="Times New Roman"/>
          <w:b/>
          <w:kern w:val="0"/>
          <w:lang w:eastAsia="en-US"/>
          <w14:ligatures w14:val="none"/>
        </w:rPr>
        <w:t>5</w:t>
      </w:r>
      <w:r w:rsidRPr="00B76745">
        <w:rPr>
          <w:rFonts w:ascii="Times New Roman" w:eastAsia="Calibri" w:hAnsi="Times New Roman" w:cs="Times New Roman"/>
          <w:b/>
          <w:kern w:val="0"/>
          <w:lang w:eastAsia="en-US"/>
          <w14:ligatures w14:val="none"/>
        </w:rPr>
        <w:t>P)</w:t>
      </w:r>
    </w:p>
    <w:p w14:paraId="4396EDC9" w14:textId="2EC04DFE" w:rsidR="00720075" w:rsidRPr="00720075" w:rsidRDefault="00720075" w:rsidP="00720075">
      <w:pPr>
        <w:spacing w:after="0" w:line="240" w:lineRule="auto"/>
        <w:rPr>
          <w:rFonts w:ascii="Times New Roman" w:eastAsia="Calibri" w:hAnsi="Times New Roman" w:cs="Times New Roman"/>
          <w:b/>
          <w:bCs/>
          <w:kern w:val="0"/>
          <w:sz w:val="24"/>
          <w:szCs w:val="24"/>
          <w:lang w:eastAsia="en-US"/>
          <w14:ligatures w14:val="none"/>
        </w:rPr>
      </w:pPr>
      <w:r w:rsidRPr="00720075">
        <w:rPr>
          <w:rFonts w:ascii="Times New Roman" w:hAnsi="Times New Roman" w:cs="Times New Roman"/>
          <w:sz w:val="24"/>
          <w:szCs w:val="24"/>
        </w:rPr>
        <w:t>Felsefe evrensel bir arayış olmakla birlikte her coğrafyada aynı şekilde gelişmemiştir. Toplumların tarihsel koşulları, kültürel değerleri ve yaşadıkları sorunlar farklı felsefe geleneklerinin doğmasına yol açmıştır. Hint–Çin geleneği yaşam bilgisi ve ahlaka, Antik Yunan akıl ve sorgulamaya, İslam düşüncesi vahiy–akıl ilişkisine, Alman geleneği eleştirel aklın sınırlarına, Anglosakson geleneği deney ve faydacılığa, Fransız geleneği ise yöntem ve toplumsal eleştiriye yönelmiştir. Ancak tüm bu farklılıklara rağmen ortak amaç, insanı ve evreni anlamlandırmaktır.</w:t>
      </w:r>
    </w:p>
    <w:p w14:paraId="325059BA" w14:textId="4C3878AF" w:rsidR="00A20B43" w:rsidRPr="004075EC" w:rsidRDefault="004075EC" w:rsidP="004075EC">
      <w:pPr>
        <w:pStyle w:val="NormalWeb"/>
        <w:spacing w:before="0" w:beforeAutospacing="0" w:after="0" w:afterAutospacing="0"/>
        <w:rPr>
          <w:b/>
          <w:bCs/>
          <w:sz w:val="22"/>
          <w:szCs w:val="22"/>
        </w:rPr>
      </w:pPr>
      <w:r w:rsidRPr="004075EC">
        <w:rPr>
          <w:b/>
          <w:bCs/>
          <w:sz w:val="22"/>
          <w:szCs w:val="22"/>
        </w:rPr>
        <w:t>a</w:t>
      </w:r>
      <w:r w:rsidRPr="000E5786">
        <w:rPr>
          <w:b/>
          <w:bCs/>
          <w:sz w:val="22"/>
          <w:szCs w:val="22"/>
        </w:rPr>
        <w:t xml:space="preserve">) </w:t>
      </w:r>
      <w:r w:rsidR="000E5786" w:rsidRPr="000E5786">
        <w:rPr>
          <w:b/>
          <w:bCs/>
        </w:rPr>
        <w:t>Farklı felsefe geleneklerinin ortaya çıkmasında rol oynayan etkenleri yazınız.</w:t>
      </w:r>
    </w:p>
    <w:p w14:paraId="4B8C9BAC" w14:textId="77777777" w:rsidR="00AF53BD" w:rsidRPr="004075EC" w:rsidRDefault="00AF53BD" w:rsidP="004075EC">
      <w:pPr>
        <w:pStyle w:val="NormalWeb"/>
        <w:spacing w:before="0" w:beforeAutospacing="0" w:after="0" w:afterAutospacing="0"/>
        <w:rPr>
          <w:b/>
          <w:bCs/>
          <w:sz w:val="22"/>
          <w:szCs w:val="22"/>
        </w:rPr>
      </w:pPr>
    </w:p>
    <w:p w14:paraId="778B2245" w14:textId="77777777" w:rsidR="00AF53BD" w:rsidRPr="004075EC" w:rsidRDefault="00AF53BD" w:rsidP="004075EC">
      <w:pPr>
        <w:pStyle w:val="NormalWeb"/>
        <w:spacing w:before="0" w:beforeAutospacing="0" w:after="0" w:afterAutospacing="0"/>
        <w:rPr>
          <w:b/>
          <w:bCs/>
          <w:sz w:val="22"/>
          <w:szCs w:val="22"/>
        </w:rPr>
      </w:pPr>
    </w:p>
    <w:p w14:paraId="5CC4EAF3" w14:textId="77777777" w:rsidR="00AF53BD" w:rsidRPr="004075EC" w:rsidRDefault="00AF53BD" w:rsidP="004075EC">
      <w:pPr>
        <w:pStyle w:val="NormalWeb"/>
        <w:spacing w:before="0" w:beforeAutospacing="0" w:after="0" w:afterAutospacing="0"/>
        <w:rPr>
          <w:b/>
          <w:bCs/>
          <w:sz w:val="22"/>
          <w:szCs w:val="22"/>
        </w:rPr>
      </w:pPr>
    </w:p>
    <w:p w14:paraId="1A4454E0" w14:textId="77777777" w:rsidR="00AF53BD" w:rsidRDefault="00AF53BD" w:rsidP="004075EC">
      <w:pPr>
        <w:pStyle w:val="NormalWeb"/>
        <w:spacing w:before="0" w:beforeAutospacing="0" w:after="0" w:afterAutospacing="0"/>
        <w:rPr>
          <w:b/>
          <w:bCs/>
          <w:sz w:val="22"/>
          <w:szCs w:val="22"/>
        </w:rPr>
      </w:pPr>
    </w:p>
    <w:p w14:paraId="4030F929" w14:textId="77777777" w:rsidR="00FD6218" w:rsidRPr="004075EC" w:rsidRDefault="00FD6218" w:rsidP="004075EC">
      <w:pPr>
        <w:pStyle w:val="NormalWeb"/>
        <w:spacing w:before="0" w:beforeAutospacing="0" w:after="0" w:afterAutospacing="0"/>
        <w:rPr>
          <w:b/>
          <w:bCs/>
          <w:sz w:val="22"/>
          <w:szCs w:val="22"/>
        </w:rPr>
      </w:pPr>
    </w:p>
    <w:p w14:paraId="59292AB0" w14:textId="77777777" w:rsidR="00E11AF4" w:rsidRPr="004075EC" w:rsidRDefault="00E11AF4" w:rsidP="004075EC">
      <w:pPr>
        <w:pStyle w:val="NormalWeb"/>
        <w:spacing w:before="0" w:beforeAutospacing="0" w:after="0" w:afterAutospacing="0"/>
        <w:rPr>
          <w:sz w:val="22"/>
          <w:szCs w:val="22"/>
        </w:rPr>
      </w:pPr>
    </w:p>
    <w:p w14:paraId="3DAF3083" w14:textId="1106C9AB" w:rsidR="00EB76E0" w:rsidRPr="004075EC" w:rsidRDefault="004075EC" w:rsidP="004075EC">
      <w:pPr>
        <w:spacing w:after="0" w:line="240" w:lineRule="auto"/>
        <w:rPr>
          <w:rFonts w:ascii="Times New Roman" w:hAnsi="Times New Roman" w:cs="Times New Roman"/>
          <w:b/>
          <w:bCs/>
        </w:rPr>
      </w:pPr>
      <w:r w:rsidRPr="004075EC">
        <w:rPr>
          <w:rFonts w:ascii="Times New Roman" w:hAnsi="Times New Roman" w:cs="Times New Roman"/>
          <w:b/>
          <w:bCs/>
        </w:rPr>
        <w:t xml:space="preserve">b) </w:t>
      </w:r>
      <w:r w:rsidR="00EB76E0" w:rsidRPr="004075EC">
        <w:rPr>
          <w:rFonts w:ascii="Times New Roman" w:hAnsi="Times New Roman" w:cs="Times New Roman"/>
          <w:b/>
          <w:bCs/>
        </w:rPr>
        <w:t>Felsefe farklı kültürlerin yerine tek bir kültürün ürünü olsaydı felsefi düşüncenin gelişimi mümkün olur muydu?</w:t>
      </w:r>
    </w:p>
    <w:p w14:paraId="36F9FF37" w14:textId="77777777" w:rsidR="00E11AF4" w:rsidRDefault="00E11AF4" w:rsidP="004075EC">
      <w:pPr>
        <w:pStyle w:val="NormalWeb"/>
        <w:spacing w:before="0" w:beforeAutospacing="0" w:after="0" w:afterAutospacing="0"/>
        <w:rPr>
          <w:sz w:val="22"/>
          <w:szCs w:val="22"/>
        </w:rPr>
      </w:pPr>
    </w:p>
    <w:p w14:paraId="136C6B1D" w14:textId="77777777" w:rsidR="004075EC" w:rsidRDefault="004075EC" w:rsidP="004075EC">
      <w:pPr>
        <w:pStyle w:val="NormalWeb"/>
        <w:spacing w:before="0" w:beforeAutospacing="0" w:after="0" w:afterAutospacing="0"/>
        <w:rPr>
          <w:sz w:val="22"/>
          <w:szCs w:val="22"/>
        </w:rPr>
      </w:pPr>
    </w:p>
    <w:p w14:paraId="190B996B" w14:textId="77777777" w:rsidR="004075EC" w:rsidRDefault="004075EC" w:rsidP="004075EC">
      <w:pPr>
        <w:pStyle w:val="NormalWeb"/>
        <w:spacing w:before="0" w:beforeAutospacing="0" w:after="0" w:afterAutospacing="0"/>
        <w:rPr>
          <w:sz w:val="22"/>
          <w:szCs w:val="22"/>
        </w:rPr>
      </w:pPr>
    </w:p>
    <w:p w14:paraId="1BC73AE2" w14:textId="77777777" w:rsidR="004075EC" w:rsidRDefault="004075EC" w:rsidP="004075EC">
      <w:pPr>
        <w:pStyle w:val="NormalWeb"/>
        <w:spacing w:before="0" w:beforeAutospacing="0" w:after="0" w:afterAutospacing="0"/>
        <w:rPr>
          <w:sz w:val="22"/>
          <w:szCs w:val="22"/>
        </w:rPr>
      </w:pPr>
    </w:p>
    <w:p w14:paraId="117BA34D" w14:textId="77777777" w:rsidR="004075EC" w:rsidRPr="004075EC" w:rsidRDefault="004075EC" w:rsidP="004075EC">
      <w:pPr>
        <w:pStyle w:val="NormalWeb"/>
        <w:spacing w:before="0" w:beforeAutospacing="0" w:after="0" w:afterAutospacing="0"/>
        <w:rPr>
          <w:sz w:val="22"/>
          <w:szCs w:val="22"/>
        </w:rPr>
      </w:pPr>
    </w:p>
    <w:p w14:paraId="6E09770A" w14:textId="2A8697B2" w:rsidR="00412265" w:rsidRDefault="00412265" w:rsidP="00412265">
      <w:pPr>
        <w:pStyle w:val="NormalWeb"/>
        <w:spacing w:before="0" w:beforeAutospacing="0" w:after="0" w:afterAutospacing="0"/>
      </w:pPr>
      <w:r>
        <w:t xml:space="preserve">“İnsanlar çoğu zaman gördüklerinin tamamını gerçek sanırlar. Oysa gerçek, çoğu zaman ilk bakışta görünmeyen bir derinliğe sahiptir. Bu nedenle sorgulanmamış bir yaşam, alışkanlıkların ve ön kabullerin esiri olmuş bir yaşamdır. Gerçeğe ulaşmak isteyen kişi, zihnini sürekli yenilemeli ve düşüncelerini gerekçelendirebilmelidir.” </w:t>
      </w:r>
      <w:r w:rsidRPr="00412265">
        <w:rPr>
          <w:rStyle w:val="Gl"/>
          <w:rFonts w:eastAsiaTheme="majorEastAsia"/>
          <w:b w:val="0"/>
          <w:bCs w:val="0"/>
        </w:rPr>
        <w:t>Platon’a göre düşünme, bir arayış ve kendini aşma sürecidir.</w:t>
      </w:r>
    </w:p>
    <w:p w14:paraId="7C28B9C8" w14:textId="211B2699" w:rsidR="00412265" w:rsidRDefault="00412265" w:rsidP="00412265">
      <w:pPr>
        <w:pStyle w:val="NormalWeb"/>
        <w:numPr>
          <w:ilvl w:val="0"/>
          <w:numId w:val="29"/>
        </w:numPr>
        <w:spacing w:before="0" w:beforeAutospacing="0" w:after="0" w:afterAutospacing="0"/>
      </w:pPr>
      <w:r>
        <w:rPr>
          <w:rStyle w:val="Gl"/>
          <w:rFonts w:eastAsiaTheme="majorEastAsia"/>
        </w:rPr>
        <w:t>Yukarıdaki metne göre felsefi düşüncenin hangi özellikleri görülmektedir? Gerekçeleriyle birlikte tabloya yazınız.</w:t>
      </w:r>
      <w:r w:rsidR="00B56925" w:rsidRPr="00B56925">
        <w:rPr>
          <w:rFonts w:eastAsia="Calibri"/>
          <w:b/>
          <w:lang w:eastAsia="en-US"/>
        </w:rPr>
        <w:t xml:space="preserve"> </w:t>
      </w:r>
      <w:r w:rsidR="00B56925" w:rsidRPr="00C67727">
        <w:rPr>
          <w:rFonts w:eastAsia="Calibri"/>
          <w:b/>
          <w:lang w:eastAsia="en-US"/>
        </w:rPr>
        <w:t>(1</w:t>
      </w:r>
      <w:r w:rsidR="00B56925">
        <w:rPr>
          <w:rFonts w:eastAsia="Calibri"/>
          <w:b/>
          <w:lang w:eastAsia="en-US"/>
        </w:rPr>
        <w:t>5</w:t>
      </w:r>
      <w:r w:rsidR="00B56925" w:rsidRPr="00C67727">
        <w:rPr>
          <w:rFonts w:eastAsia="Calibri"/>
          <w:b/>
          <w:lang w:eastAsia="en-US"/>
        </w:rPr>
        <w:t>P)</w:t>
      </w:r>
    </w:p>
    <w:tbl>
      <w:tblPr>
        <w:tblW w:w="9962" w:type="dxa"/>
        <w:tblCellSpacing w:w="15" w:type="dxa"/>
        <w:tblCellMar>
          <w:top w:w="15" w:type="dxa"/>
          <w:left w:w="15" w:type="dxa"/>
          <w:bottom w:w="15" w:type="dxa"/>
          <w:right w:w="15" w:type="dxa"/>
        </w:tblCellMar>
        <w:tblLook w:val="04A0" w:firstRow="1" w:lastRow="0" w:firstColumn="1" w:lastColumn="0" w:noHBand="0" w:noVBand="1"/>
      </w:tblPr>
      <w:tblGrid>
        <w:gridCol w:w="5912"/>
        <w:gridCol w:w="4050"/>
      </w:tblGrid>
      <w:tr w:rsidR="00412265" w:rsidRPr="00412265" w14:paraId="46667122" w14:textId="77777777" w:rsidTr="00412265">
        <w:trPr>
          <w:trHeight w:val="378"/>
          <w:tblHeader/>
          <w:tblCellSpacing w:w="15" w:type="dxa"/>
        </w:trPr>
        <w:tc>
          <w:tcPr>
            <w:tcW w:w="0" w:type="auto"/>
            <w:vAlign w:val="center"/>
            <w:hideMark/>
          </w:tcPr>
          <w:p w14:paraId="62071103" w14:textId="29A47E6B" w:rsidR="00412265" w:rsidRPr="00412265" w:rsidRDefault="00412265" w:rsidP="00412265">
            <w:pPr>
              <w:spacing w:after="0" w:line="240" w:lineRule="auto"/>
              <w:jc w:val="center"/>
              <w:rPr>
                <w:rFonts w:ascii="Times New Roman" w:eastAsia="Times New Roman" w:hAnsi="Times New Roman" w:cs="Times New Roman"/>
                <w:b/>
                <w:bCs/>
                <w:kern w:val="0"/>
                <w:sz w:val="24"/>
                <w:szCs w:val="24"/>
                <w14:ligatures w14:val="none"/>
              </w:rPr>
            </w:pPr>
            <w:r w:rsidRPr="00412265">
              <w:rPr>
                <w:rFonts w:ascii="Times New Roman" w:eastAsia="Times New Roman" w:hAnsi="Times New Roman" w:cs="Times New Roman"/>
                <w:b/>
                <w:bCs/>
                <w:kern w:val="0"/>
                <w:sz w:val="24"/>
                <w:szCs w:val="24"/>
                <w14:ligatures w14:val="none"/>
              </w:rPr>
              <w:t xml:space="preserve">Felsefi Düşüncenin Özellikleri </w:t>
            </w:r>
          </w:p>
        </w:tc>
        <w:tc>
          <w:tcPr>
            <w:tcW w:w="0" w:type="auto"/>
            <w:vAlign w:val="center"/>
            <w:hideMark/>
          </w:tcPr>
          <w:p w14:paraId="442479EE" w14:textId="63819E3C" w:rsidR="00412265" w:rsidRPr="00412265" w:rsidRDefault="00412265" w:rsidP="00412265">
            <w:pPr>
              <w:spacing w:after="0" w:line="240" w:lineRule="auto"/>
              <w:jc w:val="center"/>
              <w:rPr>
                <w:rFonts w:ascii="Times New Roman" w:eastAsia="Times New Roman" w:hAnsi="Times New Roman" w:cs="Times New Roman"/>
                <w:b/>
                <w:bCs/>
                <w:kern w:val="0"/>
                <w:sz w:val="24"/>
                <w:szCs w:val="24"/>
                <w14:ligatures w14:val="none"/>
              </w:rPr>
            </w:pPr>
            <w:r w:rsidRPr="00412265">
              <w:rPr>
                <w:rFonts w:ascii="Times New Roman" w:eastAsia="Times New Roman" w:hAnsi="Times New Roman" w:cs="Times New Roman"/>
                <w:b/>
                <w:bCs/>
                <w:kern w:val="0"/>
                <w:sz w:val="24"/>
                <w:szCs w:val="24"/>
                <w14:ligatures w14:val="none"/>
              </w:rPr>
              <w:t xml:space="preserve">Metinde Geçtiği Yer </w:t>
            </w:r>
          </w:p>
        </w:tc>
      </w:tr>
      <w:tr w:rsidR="00412265" w:rsidRPr="00412265" w14:paraId="73EA9C00" w14:textId="77777777" w:rsidTr="00412265">
        <w:trPr>
          <w:trHeight w:val="394"/>
          <w:tblCellSpacing w:w="15" w:type="dxa"/>
        </w:trPr>
        <w:tc>
          <w:tcPr>
            <w:tcW w:w="0" w:type="auto"/>
            <w:vAlign w:val="center"/>
            <w:hideMark/>
          </w:tcPr>
          <w:p w14:paraId="630EFEBD"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1.</w:t>
            </w:r>
          </w:p>
        </w:tc>
        <w:tc>
          <w:tcPr>
            <w:tcW w:w="0" w:type="auto"/>
            <w:vAlign w:val="center"/>
            <w:hideMark/>
          </w:tcPr>
          <w:p w14:paraId="514F8D3F"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p>
        </w:tc>
      </w:tr>
      <w:tr w:rsidR="00412265" w:rsidRPr="00412265" w14:paraId="47945FAC" w14:textId="77777777" w:rsidTr="00412265">
        <w:trPr>
          <w:trHeight w:val="378"/>
          <w:tblCellSpacing w:w="15" w:type="dxa"/>
        </w:trPr>
        <w:tc>
          <w:tcPr>
            <w:tcW w:w="0" w:type="auto"/>
            <w:vAlign w:val="center"/>
            <w:hideMark/>
          </w:tcPr>
          <w:p w14:paraId="0A6F9E58"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2.</w:t>
            </w:r>
          </w:p>
        </w:tc>
        <w:tc>
          <w:tcPr>
            <w:tcW w:w="0" w:type="auto"/>
            <w:vAlign w:val="center"/>
            <w:hideMark/>
          </w:tcPr>
          <w:p w14:paraId="771A50A2"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p>
        </w:tc>
      </w:tr>
      <w:tr w:rsidR="00412265" w:rsidRPr="00412265" w14:paraId="6074B9F9" w14:textId="77777777" w:rsidTr="00412265">
        <w:trPr>
          <w:trHeight w:val="378"/>
          <w:tblCellSpacing w:w="15" w:type="dxa"/>
        </w:trPr>
        <w:tc>
          <w:tcPr>
            <w:tcW w:w="0" w:type="auto"/>
            <w:vAlign w:val="center"/>
            <w:hideMark/>
          </w:tcPr>
          <w:p w14:paraId="2227170A"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3.</w:t>
            </w:r>
          </w:p>
        </w:tc>
        <w:tc>
          <w:tcPr>
            <w:tcW w:w="0" w:type="auto"/>
            <w:vAlign w:val="center"/>
            <w:hideMark/>
          </w:tcPr>
          <w:p w14:paraId="50AB8E08"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p>
        </w:tc>
      </w:tr>
    </w:tbl>
    <w:p w14:paraId="39506AF7" w14:textId="5D246AF5" w:rsidR="00B56925" w:rsidRDefault="00B56925" w:rsidP="00B56925">
      <w:pPr>
        <w:pStyle w:val="ListeParagraf"/>
        <w:spacing w:after="0" w:line="240" w:lineRule="auto"/>
        <w:ind w:left="360"/>
        <w:rPr>
          <w:rFonts w:ascii="Times New Roman" w:eastAsia="Calibri" w:hAnsi="Times New Roman" w:cs="Times New Roman"/>
          <w:b/>
          <w:bCs/>
          <w:kern w:val="0"/>
          <w:lang w:eastAsia="en-US"/>
          <w14:ligatures w14:val="none"/>
        </w:rPr>
      </w:pPr>
    </w:p>
    <w:p w14:paraId="360FEB37" w14:textId="73AF3FE2" w:rsidR="006957A9" w:rsidRPr="004075EC" w:rsidRDefault="004075EC" w:rsidP="00B76745">
      <w:pPr>
        <w:pStyle w:val="ListeParagraf"/>
        <w:numPr>
          <w:ilvl w:val="0"/>
          <w:numId w:val="29"/>
        </w:numPr>
        <w:spacing w:after="0" w:line="240" w:lineRule="auto"/>
        <w:rPr>
          <w:rFonts w:ascii="Times New Roman" w:eastAsia="Calibri" w:hAnsi="Times New Roman" w:cs="Times New Roman"/>
          <w:b/>
          <w:bCs/>
          <w:kern w:val="0"/>
          <w:lang w:eastAsia="en-US"/>
          <w14:ligatures w14:val="none"/>
        </w:rPr>
      </w:pPr>
      <w:r w:rsidRPr="004075EC">
        <w:rPr>
          <w:rFonts w:ascii="Times New Roman" w:eastAsia="Calibri" w:hAnsi="Times New Roman" w:cs="Times New Roman"/>
          <w:b/>
          <w:bCs/>
          <w:kern w:val="0"/>
          <w:lang w:eastAsia="en-US"/>
          <w14:ligatures w14:val="none"/>
        </w:rPr>
        <w:t>Aşağıdaki soruları metne göre cevaplayınız?</w:t>
      </w:r>
      <w:r w:rsidRPr="004075EC">
        <w:rPr>
          <w:rFonts w:ascii="Times New Roman" w:eastAsia="Calibri" w:hAnsi="Times New Roman" w:cs="Times New Roman"/>
          <w:b/>
          <w:kern w:val="0"/>
          <w:lang w:eastAsia="en-US"/>
          <w14:ligatures w14:val="none"/>
        </w:rPr>
        <w:t xml:space="preserve"> (1</w:t>
      </w:r>
      <w:r w:rsidR="00B56925">
        <w:rPr>
          <w:rFonts w:ascii="Times New Roman" w:eastAsia="Calibri" w:hAnsi="Times New Roman" w:cs="Times New Roman"/>
          <w:b/>
          <w:kern w:val="0"/>
          <w:lang w:eastAsia="en-US"/>
          <w14:ligatures w14:val="none"/>
        </w:rPr>
        <w:t>0</w:t>
      </w:r>
      <w:r w:rsidRPr="004075EC">
        <w:rPr>
          <w:rFonts w:ascii="Times New Roman" w:eastAsia="Calibri" w:hAnsi="Times New Roman" w:cs="Times New Roman"/>
          <w:b/>
          <w:kern w:val="0"/>
          <w:lang w:eastAsia="en-US"/>
          <w14:ligatures w14:val="none"/>
        </w:rPr>
        <w:t>P)</w:t>
      </w:r>
    </w:p>
    <w:p w14:paraId="0EB1E668" w14:textId="17385D8B" w:rsidR="00973D63" w:rsidRPr="004075EC" w:rsidRDefault="005D2E2D" w:rsidP="004075EC">
      <w:pPr>
        <w:spacing w:after="0" w:line="240" w:lineRule="auto"/>
        <w:rPr>
          <w:rFonts w:ascii="Times New Roman" w:eastAsia="Times New Roman" w:hAnsi="Times New Roman" w:cs="Times New Roman"/>
          <w:kern w:val="0"/>
          <w14:ligatures w14:val="none"/>
        </w:rPr>
      </w:pPr>
      <w:r w:rsidRPr="0093054E">
        <w:rPr>
          <w:rFonts w:ascii="Times New Roman" w:eastAsia="Times New Roman" w:hAnsi="Times New Roman" w:cs="Times New Roman"/>
          <w:kern w:val="0"/>
          <w14:ligatures w14:val="none"/>
        </w:rPr>
        <w:t>İnsan her gün birçok soru sorar: “Bugün hava nasıl?”, “Ne yesem?”, “Bu doğru mu?”</w:t>
      </w:r>
      <w:r w:rsidR="00EF58FD"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Ama bazı sorular vardır ki cevaptan çok, düşünmeyi gerektirir:</w:t>
      </w:r>
      <w:r w:rsidR="00EF58FD"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“Gerçek nedir?”, “Ben kimim?”, “</w:t>
      </w:r>
      <w:r w:rsidR="006957A9" w:rsidRPr="004075EC">
        <w:rPr>
          <w:rFonts w:ascii="Times New Roman" w:eastAsia="Times New Roman" w:hAnsi="Times New Roman" w:cs="Times New Roman"/>
          <w:kern w:val="0"/>
          <w14:ligatures w14:val="none"/>
        </w:rPr>
        <w:t>Yaşamın bir anlam ve amacı var</w:t>
      </w:r>
      <w:r w:rsidR="00744CBC">
        <w:rPr>
          <w:rFonts w:ascii="Times New Roman" w:eastAsia="Times New Roman" w:hAnsi="Times New Roman" w:cs="Times New Roman"/>
          <w:kern w:val="0"/>
          <w14:ligatures w14:val="none"/>
        </w:rPr>
        <w:t xml:space="preserve"> </w:t>
      </w:r>
      <w:r w:rsidR="006957A9" w:rsidRPr="004075EC">
        <w:rPr>
          <w:rFonts w:ascii="Times New Roman" w:eastAsia="Times New Roman" w:hAnsi="Times New Roman" w:cs="Times New Roman"/>
          <w:kern w:val="0"/>
          <w14:ligatures w14:val="none"/>
        </w:rPr>
        <w:t>mı</w:t>
      </w:r>
      <w:r w:rsidRPr="0093054E">
        <w:rPr>
          <w:rFonts w:ascii="Times New Roman" w:eastAsia="Times New Roman" w:hAnsi="Times New Roman" w:cs="Times New Roman"/>
          <w:kern w:val="0"/>
          <w14:ligatures w14:val="none"/>
        </w:rPr>
        <w:t>?”</w:t>
      </w:r>
      <w:r w:rsidR="00EF58FD"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Bu soruların tek bir yanıtı yoktur; her düşünce yeni bir kapı açar.</w:t>
      </w:r>
      <w:r w:rsidR="00EF58FD"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Felsefi sorular, insanı yalnız bilgiye değil, anlama ve sorgulamaya götürür.</w:t>
      </w:r>
      <w:r w:rsidR="00EF58FD" w:rsidRPr="004075EC">
        <w:rPr>
          <w:rFonts w:ascii="Times New Roman" w:eastAsia="Times New Roman" w:hAnsi="Times New Roman" w:cs="Times New Roman"/>
          <w:kern w:val="0"/>
          <w14:ligatures w14:val="none"/>
        </w:rPr>
        <w:t xml:space="preserve"> </w:t>
      </w:r>
      <w:bookmarkStart w:id="0" w:name="_Hlk211593401"/>
    </w:p>
    <w:p w14:paraId="3B591B75" w14:textId="38576EA5" w:rsidR="005D2E2D" w:rsidRDefault="005D2E2D" w:rsidP="004075EC">
      <w:pPr>
        <w:pStyle w:val="ListeParagraf"/>
        <w:numPr>
          <w:ilvl w:val="0"/>
          <w:numId w:val="24"/>
        </w:numPr>
        <w:spacing w:after="0" w:line="240" w:lineRule="auto"/>
        <w:rPr>
          <w:rFonts w:ascii="Times New Roman" w:eastAsia="Times New Roman" w:hAnsi="Times New Roman" w:cs="Times New Roman"/>
          <w:b/>
          <w:bCs/>
          <w:kern w:val="0"/>
          <w14:ligatures w14:val="none"/>
        </w:rPr>
      </w:pPr>
      <w:r w:rsidRPr="004075EC">
        <w:rPr>
          <w:rFonts w:ascii="Times New Roman" w:eastAsia="Times New Roman" w:hAnsi="Times New Roman" w:cs="Times New Roman"/>
          <w:b/>
          <w:bCs/>
          <w:kern w:val="0"/>
          <w14:ligatures w14:val="none"/>
        </w:rPr>
        <w:t>Metne göre, felsefi soruları diğer soru türlerinden ayıran iki temel özelliği yazınız.</w:t>
      </w:r>
    </w:p>
    <w:p w14:paraId="2DB422BD" w14:textId="77777777" w:rsidR="004075EC" w:rsidRPr="004075EC" w:rsidRDefault="004075EC" w:rsidP="004075EC">
      <w:pPr>
        <w:pStyle w:val="ListeParagraf"/>
        <w:spacing w:after="0" w:line="240" w:lineRule="auto"/>
        <w:ind w:left="360"/>
        <w:rPr>
          <w:rFonts w:ascii="Times New Roman" w:eastAsia="Times New Roman" w:hAnsi="Times New Roman" w:cs="Times New Roman"/>
          <w:b/>
          <w:bCs/>
          <w:kern w:val="0"/>
          <w14:ligatures w14:val="none"/>
        </w:rPr>
      </w:pPr>
    </w:p>
    <w:p w14:paraId="46560F70" w14:textId="77777777" w:rsidR="006957A9" w:rsidRDefault="006957A9" w:rsidP="004075EC">
      <w:pPr>
        <w:spacing w:after="0" w:line="240" w:lineRule="auto"/>
        <w:rPr>
          <w:rFonts w:ascii="Times New Roman" w:eastAsia="Times New Roman" w:hAnsi="Times New Roman" w:cs="Times New Roman"/>
          <w:b/>
          <w:bCs/>
          <w:kern w:val="0"/>
          <w14:ligatures w14:val="none"/>
        </w:rPr>
      </w:pPr>
    </w:p>
    <w:p w14:paraId="4CD3AB6C" w14:textId="77777777" w:rsidR="004075EC" w:rsidRDefault="004075EC" w:rsidP="004075EC">
      <w:pPr>
        <w:spacing w:after="0" w:line="240" w:lineRule="auto"/>
        <w:rPr>
          <w:rFonts w:ascii="Times New Roman" w:eastAsia="Times New Roman" w:hAnsi="Times New Roman" w:cs="Times New Roman"/>
          <w:b/>
          <w:bCs/>
          <w:kern w:val="0"/>
          <w14:ligatures w14:val="none"/>
        </w:rPr>
      </w:pPr>
    </w:p>
    <w:p w14:paraId="4050D599" w14:textId="77777777" w:rsidR="004075EC" w:rsidRPr="004075EC" w:rsidRDefault="004075EC" w:rsidP="004075EC">
      <w:pPr>
        <w:spacing w:after="0" w:line="240" w:lineRule="auto"/>
        <w:rPr>
          <w:rFonts w:ascii="Times New Roman" w:eastAsia="Times New Roman" w:hAnsi="Times New Roman" w:cs="Times New Roman"/>
          <w:b/>
          <w:bCs/>
          <w:kern w:val="0"/>
          <w14:ligatures w14:val="none"/>
        </w:rPr>
      </w:pPr>
    </w:p>
    <w:p w14:paraId="647F2A13" w14:textId="2FF4F84B" w:rsidR="005D2E2D" w:rsidRPr="004075EC" w:rsidRDefault="00973D63" w:rsidP="004075EC">
      <w:pPr>
        <w:pStyle w:val="ListeParagraf"/>
        <w:numPr>
          <w:ilvl w:val="0"/>
          <w:numId w:val="24"/>
        </w:numPr>
        <w:spacing w:after="0" w:line="240" w:lineRule="auto"/>
        <w:rPr>
          <w:rFonts w:ascii="Times New Roman" w:eastAsia="Times New Roman" w:hAnsi="Times New Roman" w:cs="Times New Roman"/>
          <w:b/>
          <w:bCs/>
          <w:kern w:val="0"/>
          <w14:ligatures w14:val="none"/>
        </w:rPr>
      </w:pPr>
      <w:r w:rsidRPr="004075EC">
        <w:rPr>
          <w:rFonts w:ascii="Times New Roman" w:eastAsia="Times New Roman" w:hAnsi="Times New Roman" w:cs="Times New Roman"/>
          <w:b/>
          <w:bCs/>
          <w:kern w:val="0"/>
          <w14:ligatures w14:val="none"/>
        </w:rPr>
        <w:t>Felsefi soruların</w:t>
      </w:r>
      <w:r w:rsidR="005D2E2D" w:rsidRPr="004075EC">
        <w:rPr>
          <w:rFonts w:ascii="Times New Roman" w:eastAsia="Times New Roman" w:hAnsi="Times New Roman" w:cs="Times New Roman"/>
          <w:b/>
          <w:bCs/>
          <w:kern w:val="0"/>
          <w14:ligatures w14:val="none"/>
        </w:rPr>
        <w:t xml:space="preserve"> özellikleri yansıtan </w:t>
      </w:r>
      <w:r w:rsidR="00EF58FD" w:rsidRPr="004075EC">
        <w:rPr>
          <w:rFonts w:ascii="Times New Roman" w:eastAsia="Times New Roman" w:hAnsi="Times New Roman" w:cs="Times New Roman"/>
          <w:b/>
          <w:bCs/>
          <w:kern w:val="0"/>
          <w14:ligatures w14:val="none"/>
        </w:rPr>
        <w:t>iki</w:t>
      </w:r>
      <w:r w:rsidR="005D2E2D" w:rsidRPr="004075EC">
        <w:rPr>
          <w:rFonts w:ascii="Times New Roman" w:eastAsia="Times New Roman" w:hAnsi="Times New Roman" w:cs="Times New Roman"/>
          <w:b/>
          <w:bCs/>
          <w:kern w:val="0"/>
          <w14:ligatures w14:val="none"/>
        </w:rPr>
        <w:t xml:space="preserve"> özgün felsefi soru </w:t>
      </w:r>
      <w:bookmarkEnd w:id="0"/>
      <w:r w:rsidR="006957A9" w:rsidRPr="004075EC">
        <w:rPr>
          <w:rFonts w:ascii="Times New Roman" w:eastAsia="Times New Roman" w:hAnsi="Times New Roman" w:cs="Times New Roman"/>
          <w:b/>
          <w:bCs/>
          <w:kern w:val="0"/>
          <w14:ligatures w14:val="none"/>
        </w:rPr>
        <w:t>yazınız.</w:t>
      </w:r>
    </w:p>
    <w:p w14:paraId="334ABD30" w14:textId="77777777" w:rsidR="006957A9" w:rsidRPr="004075EC" w:rsidRDefault="006957A9" w:rsidP="004075EC">
      <w:pPr>
        <w:pStyle w:val="ListeParagraf"/>
        <w:spacing w:after="0" w:line="240" w:lineRule="auto"/>
        <w:rPr>
          <w:rFonts w:ascii="Times New Roman" w:eastAsia="Times New Roman" w:hAnsi="Times New Roman" w:cs="Times New Roman"/>
          <w:b/>
          <w:bCs/>
          <w:kern w:val="0"/>
          <w14:ligatures w14:val="none"/>
        </w:rPr>
      </w:pPr>
    </w:p>
    <w:p w14:paraId="74A944C5" w14:textId="1FDDC11A" w:rsidR="00E4171E" w:rsidRPr="002F337B" w:rsidRDefault="00E4171E" w:rsidP="004075EC">
      <w:pPr>
        <w:spacing w:after="0" w:line="240" w:lineRule="auto"/>
        <w:rPr>
          <w:rFonts w:ascii="Times New Roman" w:eastAsia="Times New Roman" w:hAnsi="Times New Roman" w:cs="Times New Roman"/>
          <w:kern w:val="0"/>
          <w14:ligatures w14:val="none"/>
        </w:rPr>
      </w:pPr>
      <w:r w:rsidRPr="002F337B">
        <w:rPr>
          <w:rFonts w:ascii="Times New Roman" w:eastAsia="Times New Roman" w:hAnsi="Times New Roman" w:cs="Times New Roman"/>
          <w:kern w:val="0"/>
          <w14:ligatures w14:val="none"/>
        </w:rPr>
        <w:t>İnsan, varlığı anlamaya çalışırken farklı yollar kullanır:</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Bilim, gözlem ve deneyle olguları açıklamaya;</w:t>
      </w:r>
      <w:r w:rsidRPr="002F337B">
        <w:rPr>
          <w:rFonts w:ascii="Times New Roman" w:eastAsia="Times New Roman" w:hAnsi="Times New Roman" w:cs="Times New Roman"/>
          <w:kern w:val="0"/>
          <w14:ligatures w14:val="none"/>
        </w:rPr>
        <w:br/>
        <w:t>Din, inanç ve vahiy yoluyla yaşamın anlamını göstermeye;</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Sanat, duyguları ve düşünceleri estetik biçimde ifade etmeye;</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Felsefe ise tüm bu alanların ardındaki anlamı sorgulamaya yönelir.</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Bu alanlar birbirinden farklı olsa da insanın aynı arayışına, “anlamı bulma” çabasına hizmet eder.</w:t>
      </w:r>
    </w:p>
    <w:p w14:paraId="1CC03D38" w14:textId="5CF05614" w:rsidR="00E4171E" w:rsidRPr="004075EC" w:rsidRDefault="00E4171E" w:rsidP="00B76745">
      <w:pPr>
        <w:pStyle w:val="ListeParagraf"/>
        <w:numPr>
          <w:ilvl w:val="0"/>
          <w:numId w:val="29"/>
        </w:numPr>
        <w:spacing w:after="0" w:line="240" w:lineRule="auto"/>
        <w:rPr>
          <w:rFonts w:ascii="Times New Roman" w:eastAsia="Times New Roman" w:hAnsi="Times New Roman" w:cs="Times New Roman"/>
          <w:b/>
          <w:bCs/>
          <w:kern w:val="0"/>
          <w14:ligatures w14:val="none"/>
        </w:rPr>
      </w:pPr>
      <w:r w:rsidRPr="004075EC">
        <w:rPr>
          <w:rFonts w:ascii="Times New Roman" w:eastAsia="Times New Roman" w:hAnsi="Times New Roman" w:cs="Times New Roman"/>
          <w:b/>
          <w:bCs/>
          <w:kern w:val="0"/>
          <w14:ligatures w14:val="none"/>
        </w:rPr>
        <w:t xml:space="preserve">Metinden hareketle, </w:t>
      </w:r>
      <w:r w:rsidR="00D02458" w:rsidRPr="00D02458">
        <w:rPr>
          <w:rFonts w:ascii="Times New Roman" w:eastAsia="Times New Roman" w:hAnsi="Times New Roman" w:cs="Times New Roman"/>
          <w:b/>
          <w:bCs/>
          <w:kern w:val="0"/>
          <w14:ligatures w14:val="none"/>
        </w:rPr>
        <w:t xml:space="preserve">felsefe ile bilim arasındaki ilişkiyi açıklayınız. </w:t>
      </w:r>
      <w:r w:rsidR="00D02458" w:rsidRPr="00C67727">
        <w:rPr>
          <w:rFonts w:ascii="Times New Roman" w:eastAsia="Calibri" w:hAnsi="Times New Roman" w:cs="Times New Roman"/>
          <w:b/>
          <w:kern w:val="0"/>
          <w:lang w:eastAsia="en-US"/>
          <w14:ligatures w14:val="none"/>
        </w:rPr>
        <w:t>(10P)</w:t>
      </w:r>
    </w:p>
    <w:p w14:paraId="4269E98C" w14:textId="77777777" w:rsidR="005D2E2D" w:rsidRPr="004075EC" w:rsidRDefault="005D2E2D" w:rsidP="004075EC">
      <w:pPr>
        <w:spacing w:after="0" w:line="240" w:lineRule="auto"/>
        <w:rPr>
          <w:rFonts w:ascii="Times New Roman" w:eastAsia="Times New Roman" w:hAnsi="Times New Roman" w:cs="Times New Roman"/>
          <w:kern w:val="0"/>
          <w14:ligatures w14:val="none"/>
        </w:rPr>
      </w:pPr>
    </w:p>
    <w:p w14:paraId="74318AEE" w14:textId="77777777" w:rsidR="005D2E2D" w:rsidRPr="004075EC" w:rsidRDefault="005D2E2D" w:rsidP="004075EC">
      <w:pPr>
        <w:spacing w:after="0" w:line="240" w:lineRule="auto"/>
        <w:rPr>
          <w:rFonts w:ascii="Times New Roman" w:eastAsia="Times New Roman" w:hAnsi="Times New Roman" w:cs="Times New Roman"/>
        </w:rPr>
      </w:pPr>
    </w:p>
    <w:p w14:paraId="669D9000" w14:textId="77777777" w:rsidR="0093054E" w:rsidRDefault="0093054E" w:rsidP="004075EC">
      <w:pPr>
        <w:spacing w:after="0" w:line="240" w:lineRule="auto"/>
        <w:rPr>
          <w:rFonts w:ascii="Times New Roman" w:eastAsia="Times New Roman" w:hAnsi="Times New Roman" w:cs="Times New Roman"/>
          <w:kern w:val="0"/>
          <w14:ligatures w14:val="none"/>
        </w:rPr>
      </w:pPr>
    </w:p>
    <w:p w14:paraId="6038C9AC" w14:textId="77777777" w:rsidR="00872715" w:rsidRPr="004075EC" w:rsidRDefault="00872715" w:rsidP="004075EC">
      <w:pPr>
        <w:spacing w:after="0" w:line="240" w:lineRule="auto"/>
        <w:rPr>
          <w:rFonts w:ascii="Times New Roman" w:eastAsia="Times New Roman" w:hAnsi="Times New Roman" w:cs="Times New Roman"/>
          <w:kern w:val="0"/>
          <w14:ligatures w14:val="none"/>
        </w:rPr>
      </w:pPr>
    </w:p>
    <w:p w14:paraId="007AF694" w14:textId="77777777" w:rsidR="00872715" w:rsidRPr="004075EC" w:rsidRDefault="00872715" w:rsidP="004075EC">
      <w:pPr>
        <w:spacing w:after="0" w:line="240" w:lineRule="auto"/>
        <w:rPr>
          <w:rFonts w:ascii="Times New Roman" w:eastAsia="Times New Roman" w:hAnsi="Times New Roman" w:cs="Times New Roman"/>
          <w:kern w:val="0"/>
          <w14:ligatures w14:val="none"/>
        </w:rPr>
      </w:pPr>
    </w:p>
    <w:p w14:paraId="74A6AE03" w14:textId="77777777" w:rsidR="00FF2365" w:rsidRPr="004075EC" w:rsidRDefault="00FF2365" w:rsidP="004075EC">
      <w:pPr>
        <w:pStyle w:val="NormalWeb"/>
        <w:spacing w:before="0" w:beforeAutospacing="0" w:after="0" w:afterAutospacing="0"/>
        <w:rPr>
          <w:sz w:val="22"/>
          <w:szCs w:val="22"/>
        </w:rPr>
      </w:pPr>
    </w:p>
    <w:p w14:paraId="7B188488" w14:textId="3D0B5E9C" w:rsidR="009E6B14" w:rsidRPr="009E6B14" w:rsidRDefault="009E6B14" w:rsidP="009E6B14">
      <w:pPr>
        <w:spacing w:after="0" w:line="240" w:lineRule="auto"/>
        <w:rPr>
          <w:rFonts w:ascii="Times New Roman" w:eastAsia="Times New Roman" w:hAnsi="Times New Roman" w:cs="Times New Roman"/>
          <w:b/>
          <w:bCs/>
          <w:kern w:val="0"/>
          <w14:ligatures w14:val="none"/>
        </w:rPr>
      </w:pPr>
      <w:r w:rsidRPr="004C0C01">
        <w:rPr>
          <w:rFonts w:ascii="Times New Roman" w:eastAsia="Times New Roman" w:hAnsi="Times New Roman" w:cs="Times New Roman"/>
          <w:kern w:val="0"/>
          <w14:ligatures w14:val="none"/>
        </w:rPr>
        <w:t>Günümüzde insanlar sosyal medya, siyaset, din, yaşam tarzı ve kültürel tercihler gibi konularda giderek daha fazla ayrışmakta ve karşıt görüşlere tahammül giderek azalmaktadır. Bu durum toplum içinde önyargıların artmasına, iletişim kanallarının tıkanmasına ve bireylerin birbirini anlamadan yargılamasına yol açmaktadır. Ortak bir yaşam kültürü oluşturmak zorlaşmakta, insanlar farklı düşünceleri tehdit olarak algılayabilmektedir. Böyle bir ortamda toplumsal barışın korunması için sağlıklı düşünme, doğru iletişim ve hoşgörü kültürünün geliştirilmesi zorunlu hale gelmektedir.</w:t>
      </w:r>
    </w:p>
    <w:p w14:paraId="52F40E2E" w14:textId="213DD6D2" w:rsidR="009E6B14" w:rsidRPr="009E6B14" w:rsidRDefault="009E6B14" w:rsidP="009E6B14">
      <w:pPr>
        <w:pStyle w:val="ListeParagraf"/>
        <w:numPr>
          <w:ilvl w:val="0"/>
          <w:numId w:val="29"/>
        </w:numPr>
        <w:spacing w:after="0" w:line="240" w:lineRule="auto"/>
        <w:rPr>
          <w:rFonts w:ascii="Times New Roman" w:eastAsia="Times New Roman" w:hAnsi="Times New Roman" w:cs="Times New Roman"/>
          <w:kern w:val="0"/>
          <w14:ligatures w14:val="none"/>
        </w:rPr>
      </w:pPr>
      <w:r w:rsidRPr="009E6B14">
        <w:rPr>
          <w:rFonts w:ascii="Times New Roman" w:eastAsia="Times New Roman" w:hAnsi="Times New Roman" w:cs="Times New Roman"/>
          <w:b/>
          <w:bCs/>
          <w:kern w:val="0"/>
          <w14:ligatures w14:val="none"/>
        </w:rPr>
        <w:t>Metinde bahsedilen toplumsal sorunların çözümünde felsefenin hangi işlevleri etkili olabilir? Aşağıdaki tabloyu uygun şekilde doldurunuz ve gerekçelendiriniz.</w:t>
      </w:r>
      <w:r w:rsidRPr="009E6B14">
        <w:rPr>
          <w:rFonts w:ascii="Times New Roman" w:eastAsia="Calibri" w:hAnsi="Times New Roman" w:cs="Times New Roman"/>
          <w:b/>
          <w:kern w:val="0"/>
          <w:lang w:eastAsia="en-US"/>
          <w14:ligatures w14:val="none"/>
        </w:rPr>
        <w:t xml:space="preserve"> (15P)</w:t>
      </w:r>
    </w:p>
    <w:tbl>
      <w:tblPr>
        <w:tblW w:w="1015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44"/>
        <w:gridCol w:w="6607"/>
      </w:tblGrid>
      <w:tr w:rsidR="009E6B14" w:rsidRPr="004C0C01" w14:paraId="51BB969E" w14:textId="77777777" w:rsidTr="00C50456">
        <w:trPr>
          <w:trHeight w:val="258"/>
          <w:tblHeader/>
          <w:tblCellSpacing w:w="15" w:type="dxa"/>
        </w:trPr>
        <w:tc>
          <w:tcPr>
            <w:tcW w:w="3499" w:type="dxa"/>
            <w:vAlign w:val="center"/>
            <w:hideMark/>
          </w:tcPr>
          <w:p w14:paraId="77D0EBED" w14:textId="77777777" w:rsidR="009E6B14" w:rsidRPr="004C0C01" w:rsidRDefault="009E6B14" w:rsidP="0094212D">
            <w:pPr>
              <w:spacing w:after="0" w:line="240" w:lineRule="auto"/>
              <w:jc w:val="center"/>
              <w:rPr>
                <w:rFonts w:ascii="Times New Roman" w:eastAsia="Times New Roman" w:hAnsi="Times New Roman" w:cs="Times New Roman"/>
                <w:b/>
                <w:bCs/>
                <w:kern w:val="0"/>
                <w14:ligatures w14:val="none"/>
              </w:rPr>
            </w:pPr>
            <w:r w:rsidRPr="004C0C01">
              <w:rPr>
                <w:rFonts w:ascii="Times New Roman" w:eastAsia="Times New Roman" w:hAnsi="Times New Roman" w:cs="Times New Roman"/>
                <w:b/>
                <w:bCs/>
                <w:kern w:val="0"/>
                <w14:ligatures w14:val="none"/>
              </w:rPr>
              <w:t>FELSEFENİN İŞLEVLERİ</w:t>
            </w:r>
          </w:p>
        </w:tc>
        <w:tc>
          <w:tcPr>
            <w:tcW w:w="6562" w:type="dxa"/>
            <w:vAlign w:val="center"/>
            <w:hideMark/>
          </w:tcPr>
          <w:p w14:paraId="24F7CE8C" w14:textId="77777777" w:rsidR="009E6B14" w:rsidRPr="004C0C01" w:rsidRDefault="009E6B14" w:rsidP="0094212D">
            <w:pPr>
              <w:spacing w:after="0" w:line="240" w:lineRule="auto"/>
              <w:jc w:val="center"/>
              <w:rPr>
                <w:rFonts w:ascii="Times New Roman" w:eastAsia="Times New Roman" w:hAnsi="Times New Roman" w:cs="Times New Roman"/>
                <w:b/>
                <w:bCs/>
                <w:kern w:val="0"/>
                <w14:ligatures w14:val="none"/>
              </w:rPr>
            </w:pPr>
            <w:r w:rsidRPr="004C0C01">
              <w:rPr>
                <w:rFonts w:ascii="Times New Roman" w:eastAsia="Times New Roman" w:hAnsi="Times New Roman" w:cs="Times New Roman"/>
                <w:b/>
                <w:bCs/>
                <w:kern w:val="0"/>
                <w14:ligatures w14:val="none"/>
              </w:rPr>
              <w:t>GEREKÇELER</w:t>
            </w:r>
          </w:p>
        </w:tc>
      </w:tr>
      <w:tr w:rsidR="009E6B14" w:rsidRPr="004C0C01" w14:paraId="2DD872C2" w14:textId="77777777" w:rsidTr="00C50456">
        <w:trPr>
          <w:trHeight w:val="269"/>
          <w:tblCellSpacing w:w="15" w:type="dxa"/>
        </w:trPr>
        <w:tc>
          <w:tcPr>
            <w:tcW w:w="3499" w:type="dxa"/>
            <w:vAlign w:val="center"/>
            <w:hideMark/>
          </w:tcPr>
          <w:p w14:paraId="248E095C" w14:textId="77777777" w:rsidR="009E6B14" w:rsidRPr="004C0C01" w:rsidRDefault="009E6B14" w:rsidP="0094212D">
            <w:pPr>
              <w:spacing w:after="0" w:line="240" w:lineRule="auto"/>
              <w:rPr>
                <w:rFonts w:ascii="Times New Roman" w:eastAsia="Times New Roman" w:hAnsi="Times New Roman" w:cs="Times New Roman"/>
                <w:kern w:val="0"/>
                <w14:ligatures w14:val="none"/>
              </w:rPr>
            </w:pPr>
            <w:r w:rsidRPr="004C0C01">
              <w:rPr>
                <w:rFonts w:ascii="Times New Roman" w:eastAsia="Times New Roman" w:hAnsi="Times New Roman" w:cs="Times New Roman"/>
                <w:kern w:val="0"/>
                <w14:ligatures w14:val="none"/>
              </w:rPr>
              <w:t>1.</w:t>
            </w:r>
          </w:p>
        </w:tc>
        <w:tc>
          <w:tcPr>
            <w:tcW w:w="6562" w:type="dxa"/>
            <w:vAlign w:val="center"/>
            <w:hideMark/>
          </w:tcPr>
          <w:p w14:paraId="7809DFB7" w14:textId="77777777" w:rsidR="009E6B14" w:rsidRPr="004C0C01" w:rsidRDefault="009E6B14" w:rsidP="0094212D">
            <w:pPr>
              <w:spacing w:after="0" w:line="240" w:lineRule="auto"/>
              <w:rPr>
                <w:rFonts w:ascii="Times New Roman" w:eastAsia="Times New Roman" w:hAnsi="Times New Roman" w:cs="Times New Roman"/>
                <w:kern w:val="0"/>
                <w14:ligatures w14:val="none"/>
              </w:rPr>
            </w:pPr>
          </w:p>
        </w:tc>
      </w:tr>
      <w:tr w:rsidR="009E6B14" w:rsidRPr="004C0C01" w14:paraId="1B1DFA56" w14:textId="77777777" w:rsidTr="00C50456">
        <w:trPr>
          <w:trHeight w:val="258"/>
          <w:tblCellSpacing w:w="15" w:type="dxa"/>
        </w:trPr>
        <w:tc>
          <w:tcPr>
            <w:tcW w:w="3499" w:type="dxa"/>
            <w:vAlign w:val="center"/>
            <w:hideMark/>
          </w:tcPr>
          <w:p w14:paraId="63B738F1" w14:textId="77777777" w:rsidR="009E6B14" w:rsidRPr="004C0C01" w:rsidRDefault="009E6B14" w:rsidP="0094212D">
            <w:pPr>
              <w:spacing w:after="0" w:line="240" w:lineRule="auto"/>
              <w:rPr>
                <w:rFonts w:ascii="Times New Roman" w:eastAsia="Times New Roman" w:hAnsi="Times New Roman" w:cs="Times New Roman"/>
                <w:kern w:val="0"/>
                <w14:ligatures w14:val="none"/>
              </w:rPr>
            </w:pPr>
            <w:r w:rsidRPr="004C0C01">
              <w:rPr>
                <w:rFonts w:ascii="Times New Roman" w:eastAsia="Times New Roman" w:hAnsi="Times New Roman" w:cs="Times New Roman"/>
                <w:kern w:val="0"/>
                <w14:ligatures w14:val="none"/>
              </w:rPr>
              <w:t>2.</w:t>
            </w:r>
          </w:p>
        </w:tc>
        <w:tc>
          <w:tcPr>
            <w:tcW w:w="6562" w:type="dxa"/>
            <w:vAlign w:val="center"/>
            <w:hideMark/>
          </w:tcPr>
          <w:p w14:paraId="071065CC" w14:textId="77777777" w:rsidR="009E6B14" w:rsidRPr="004C0C01" w:rsidRDefault="009E6B14" w:rsidP="0094212D">
            <w:pPr>
              <w:spacing w:after="0" w:line="240" w:lineRule="auto"/>
              <w:rPr>
                <w:rFonts w:ascii="Times New Roman" w:eastAsia="Times New Roman" w:hAnsi="Times New Roman" w:cs="Times New Roman"/>
                <w:kern w:val="0"/>
                <w14:ligatures w14:val="none"/>
              </w:rPr>
            </w:pPr>
          </w:p>
        </w:tc>
      </w:tr>
      <w:tr w:rsidR="009E6B14" w:rsidRPr="004C0C01" w14:paraId="30F1E6AB" w14:textId="77777777" w:rsidTr="00C50456">
        <w:trPr>
          <w:trHeight w:val="258"/>
          <w:tblCellSpacing w:w="15" w:type="dxa"/>
        </w:trPr>
        <w:tc>
          <w:tcPr>
            <w:tcW w:w="3499" w:type="dxa"/>
            <w:vAlign w:val="center"/>
            <w:hideMark/>
          </w:tcPr>
          <w:p w14:paraId="681963B2" w14:textId="77777777" w:rsidR="009E6B14" w:rsidRPr="004C0C01" w:rsidRDefault="009E6B14" w:rsidP="0094212D">
            <w:pPr>
              <w:spacing w:after="0" w:line="240" w:lineRule="auto"/>
              <w:rPr>
                <w:rFonts w:ascii="Times New Roman" w:eastAsia="Times New Roman" w:hAnsi="Times New Roman" w:cs="Times New Roman"/>
                <w:kern w:val="0"/>
                <w14:ligatures w14:val="none"/>
              </w:rPr>
            </w:pPr>
            <w:r w:rsidRPr="004C0C01">
              <w:rPr>
                <w:rFonts w:ascii="Times New Roman" w:eastAsia="Times New Roman" w:hAnsi="Times New Roman" w:cs="Times New Roman"/>
                <w:kern w:val="0"/>
                <w14:ligatures w14:val="none"/>
              </w:rPr>
              <w:t>3.</w:t>
            </w:r>
          </w:p>
        </w:tc>
        <w:tc>
          <w:tcPr>
            <w:tcW w:w="6562" w:type="dxa"/>
            <w:vAlign w:val="center"/>
            <w:hideMark/>
          </w:tcPr>
          <w:p w14:paraId="3112952F" w14:textId="77777777" w:rsidR="009E6B14" w:rsidRPr="004C0C01" w:rsidRDefault="009E6B14" w:rsidP="0094212D">
            <w:pPr>
              <w:spacing w:after="0" w:line="240" w:lineRule="auto"/>
              <w:rPr>
                <w:rFonts w:ascii="Times New Roman" w:eastAsia="Times New Roman" w:hAnsi="Times New Roman" w:cs="Times New Roman"/>
                <w:kern w:val="0"/>
                <w14:ligatures w14:val="none"/>
              </w:rPr>
            </w:pPr>
          </w:p>
        </w:tc>
      </w:tr>
    </w:tbl>
    <w:p w14:paraId="0B641B8C" w14:textId="77777777" w:rsidR="003736DE" w:rsidRDefault="003736DE" w:rsidP="004075EC">
      <w:pPr>
        <w:spacing w:after="0" w:line="240" w:lineRule="auto"/>
        <w:contextualSpacing/>
        <w:rPr>
          <w:rFonts w:ascii="Times New Roman" w:eastAsia="Times New Roman" w:hAnsi="Times New Roman" w:cs="Times New Roman"/>
          <w:kern w:val="0"/>
          <w14:ligatures w14:val="none"/>
        </w:rPr>
      </w:pPr>
    </w:p>
    <w:p w14:paraId="5EF750A8" w14:textId="66C414F0" w:rsidR="00FA2148" w:rsidRPr="004075EC" w:rsidRDefault="00FA2148" w:rsidP="004075EC">
      <w:pPr>
        <w:spacing w:after="0" w:line="240" w:lineRule="auto"/>
        <w:contextualSpacing/>
        <w:rPr>
          <w:rFonts w:ascii="Times New Roman" w:eastAsia="Times New Roman" w:hAnsi="Times New Roman" w:cs="Times New Roman"/>
          <w:kern w:val="0"/>
          <w14:ligatures w14:val="none"/>
        </w:rPr>
      </w:pPr>
      <w:r w:rsidRPr="004075EC">
        <w:rPr>
          <w:rFonts w:ascii="Times New Roman" w:eastAsia="Times New Roman" w:hAnsi="Times New Roman" w:cs="Times New Roman"/>
          <w:kern w:val="0"/>
          <w14:ligatures w14:val="none"/>
        </w:rPr>
        <w:t>İnsan çevresini anlamlandırırken önce görür, ardından zihninde canlandırır ve sonunda bu canlandırmayı kelimelere döker. Deneyimlerimizin zihindeki yansıması imge, bu imgelerin soyutlanmasıyla oluşan kavram, kavramların ifadesiyle ortaya çıkan ise dildir. Düşünce, ancak dile kavuştuğunda paylaşılabilir ve geliştirilebilir. Dil, insanın düşünme sınırlarını genişletir ya da daraltır; kelimelerimiz arttıkça dünyayı daha ayrıntılı düşünebiliriz. Bu yüzden düşünmek, bir bakıma dili kullanarak dünyayı yeniden kurmaktır.</w:t>
      </w:r>
    </w:p>
    <w:p w14:paraId="50DE227C" w14:textId="1C759AE5" w:rsidR="00FA2148" w:rsidRPr="003736DE" w:rsidRDefault="00FA2148" w:rsidP="003736DE">
      <w:pPr>
        <w:pStyle w:val="ListeParagraf"/>
        <w:numPr>
          <w:ilvl w:val="0"/>
          <w:numId w:val="29"/>
        </w:numPr>
        <w:spacing w:after="0" w:line="240" w:lineRule="auto"/>
        <w:rPr>
          <w:rFonts w:ascii="Times New Roman" w:eastAsia="Times New Roman" w:hAnsi="Times New Roman" w:cs="Times New Roman"/>
          <w:b/>
          <w:bCs/>
          <w:kern w:val="0"/>
          <w14:ligatures w14:val="none"/>
        </w:rPr>
      </w:pPr>
      <w:r w:rsidRPr="003736DE">
        <w:rPr>
          <w:rFonts w:ascii="Times New Roman" w:eastAsia="Times New Roman" w:hAnsi="Times New Roman" w:cs="Times New Roman"/>
          <w:b/>
          <w:bCs/>
          <w:kern w:val="0"/>
          <w14:ligatures w14:val="none"/>
        </w:rPr>
        <w:t>Metne göre dil, imge ve kavram arasında nasıl bir ilişki vardır? Kısaca açıklayınız.</w:t>
      </w:r>
      <w:r w:rsidR="003736DE" w:rsidRPr="003736DE">
        <w:rPr>
          <w:rFonts w:ascii="Times New Roman" w:eastAsia="Calibri" w:hAnsi="Times New Roman" w:cs="Times New Roman"/>
          <w:b/>
          <w:kern w:val="0"/>
          <w:lang w:eastAsia="en-US"/>
          <w14:ligatures w14:val="none"/>
        </w:rPr>
        <w:t xml:space="preserve"> </w:t>
      </w:r>
      <w:r w:rsidR="003736DE" w:rsidRPr="004075EC">
        <w:rPr>
          <w:rFonts w:ascii="Times New Roman" w:eastAsia="Calibri" w:hAnsi="Times New Roman" w:cs="Times New Roman"/>
          <w:b/>
          <w:kern w:val="0"/>
          <w:lang w:eastAsia="en-US"/>
          <w14:ligatures w14:val="none"/>
        </w:rPr>
        <w:t>(1</w:t>
      </w:r>
      <w:r w:rsidR="003736DE">
        <w:rPr>
          <w:rFonts w:ascii="Times New Roman" w:eastAsia="Calibri" w:hAnsi="Times New Roman" w:cs="Times New Roman"/>
          <w:b/>
          <w:kern w:val="0"/>
          <w:lang w:eastAsia="en-US"/>
          <w14:ligatures w14:val="none"/>
        </w:rPr>
        <w:t>0</w:t>
      </w:r>
      <w:r w:rsidR="003736DE" w:rsidRPr="004075EC">
        <w:rPr>
          <w:rFonts w:ascii="Times New Roman" w:eastAsia="Calibri" w:hAnsi="Times New Roman" w:cs="Times New Roman"/>
          <w:b/>
          <w:kern w:val="0"/>
          <w:lang w:eastAsia="en-US"/>
          <w14:ligatures w14:val="none"/>
        </w:rPr>
        <w:t>P)</w:t>
      </w:r>
    </w:p>
    <w:p w14:paraId="2A33CDFF" w14:textId="77777777" w:rsidR="00872715" w:rsidRDefault="00872715" w:rsidP="00872715">
      <w:pPr>
        <w:spacing w:after="0" w:line="240" w:lineRule="auto"/>
        <w:rPr>
          <w:rFonts w:ascii="Times New Roman" w:eastAsia="Times New Roman" w:hAnsi="Times New Roman" w:cs="Times New Roman"/>
          <w:b/>
          <w:bCs/>
          <w:kern w:val="0"/>
          <w14:ligatures w14:val="none"/>
        </w:rPr>
      </w:pPr>
    </w:p>
    <w:p w14:paraId="18FEFD3E" w14:textId="77777777" w:rsidR="00872715" w:rsidRDefault="00872715" w:rsidP="00872715">
      <w:pPr>
        <w:spacing w:after="0" w:line="240" w:lineRule="auto"/>
        <w:rPr>
          <w:rFonts w:ascii="Times New Roman" w:eastAsia="Times New Roman" w:hAnsi="Times New Roman" w:cs="Times New Roman"/>
          <w:b/>
          <w:bCs/>
          <w:kern w:val="0"/>
          <w14:ligatures w14:val="none"/>
        </w:rPr>
      </w:pPr>
    </w:p>
    <w:p w14:paraId="5F19021B" w14:textId="77777777" w:rsidR="00872715" w:rsidRDefault="00872715" w:rsidP="00872715">
      <w:pPr>
        <w:spacing w:after="0" w:line="240" w:lineRule="auto"/>
        <w:rPr>
          <w:rFonts w:ascii="Times New Roman" w:eastAsia="Times New Roman" w:hAnsi="Times New Roman" w:cs="Times New Roman"/>
          <w:b/>
          <w:bCs/>
          <w:kern w:val="0"/>
          <w14:ligatures w14:val="none"/>
        </w:rPr>
      </w:pPr>
    </w:p>
    <w:p w14:paraId="0C8568BC" w14:textId="77777777" w:rsidR="00872715" w:rsidRDefault="00872715" w:rsidP="00872715">
      <w:pPr>
        <w:spacing w:after="0" w:line="240" w:lineRule="auto"/>
        <w:rPr>
          <w:rFonts w:ascii="Times New Roman" w:eastAsia="Times New Roman" w:hAnsi="Times New Roman" w:cs="Times New Roman"/>
          <w:b/>
          <w:bCs/>
          <w:kern w:val="0"/>
          <w14:ligatures w14:val="none"/>
        </w:rPr>
      </w:pPr>
    </w:p>
    <w:p w14:paraId="781636DB" w14:textId="77777777" w:rsidR="003736DE" w:rsidRDefault="003736DE" w:rsidP="00872715">
      <w:pPr>
        <w:spacing w:after="0" w:line="240" w:lineRule="auto"/>
        <w:rPr>
          <w:rFonts w:ascii="Times New Roman" w:eastAsia="Times New Roman" w:hAnsi="Times New Roman" w:cs="Times New Roman"/>
          <w:b/>
          <w:bCs/>
          <w:kern w:val="0"/>
          <w14:ligatures w14:val="none"/>
        </w:rPr>
      </w:pPr>
    </w:p>
    <w:p w14:paraId="3E887B97" w14:textId="77777777" w:rsidR="003736DE" w:rsidRDefault="003736DE" w:rsidP="00872715">
      <w:pPr>
        <w:spacing w:after="0" w:line="240" w:lineRule="auto"/>
        <w:rPr>
          <w:rFonts w:ascii="Times New Roman" w:eastAsia="Times New Roman" w:hAnsi="Times New Roman" w:cs="Times New Roman"/>
          <w:b/>
          <w:bCs/>
          <w:kern w:val="0"/>
          <w14:ligatures w14:val="none"/>
        </w:rPr>
      </w:pPr>
    </w:p>
    <w:p w14:paraId="14E44CA1" w14:textId="77777777" w:rsidR="00872715" w:rsidRPr="00872715" w:rsidRDefault="00872715" w:rsidP="00872715">
      <w:pPr>
        <w:spacing w:after="0" w:line="240" w:lineRule="auto"/>
        <w:rPr>
          <w:rFonts w:ascii="Times New Roman" w:eastAsia="Times New Roman" w:hAnsi="Times New Roman" w:cs="Times New Roman"/>
          <w:b/>
          <w:bCs/>
          <w:kern w:val="0"/>
          <w14:ligatures w14:val="none"/>
        </w:rPr>
      </w:pPr>
    </w:p>
    <w:p w14:paraId="6981D41F" w14:textId="306B321A" w:rsidR="00FD6218" w:rsidRPr="00FD6218" w:rsidRDefault="00FD6218" w:rsidP="00B76745">
      <w:pPr>
        <w:pStyle w:val="ListeParagraf"/>
        <w:numPr>
          <w:ilvl w:val="0"/>
          <w:numId w:val="29"/>
        </w:numPr>
        <w:spacing w:after="0" w:line="240" w:lineRule="auto"/>
        <w:rPr>
          <w:rFonts w:ascii="Times New Roman" w:eastAsia="Calibri" w:hAnsi="Times New Roman" w:cs="Times New Roman"/>
          <w:b/>
          <w:kern w:val="0"/>
          <w:lang w:eastAsia="en-US"/>
          <w14:ligatures w14:val="none"/>
        </w:rPr>
      </w:pPr>
      <w:r w:rsidRPr="00FD6218">
        <w:rPr>
          <w:rFonts w:ascii="Times New Roman" w:eastAsia="Calibri" w:hAnsi="Times New Roman" w:cs="Times New Roman"/>
          <w:b/>
          <w:bCs/>
          <w:kern w:val="0"/>
          <w:lang w:eastAsia="en-US"/>
          <w14:ligatures w14:val="none"/>
        </w:rPr>
        <w:t>Aşağıdaki soruları metne göre cevaplayınız?</w:t>
      </w:r>
      <w:r w:rsidRPr="00FD6218">
        <w:rPr>
          <w:rFonts w:ascii="Times New Roman" w:eastAsia="Calibri" w:hAnsi="Times New Roman" w:cs="Times New Roman"/>
          <w:b/>
          <w:kern w:val="0"/>
          <w:lang w:eastAsia="en-US"/>
          <w14:ligatures w14:val="none"/>
        </w:rPr>
        <w:t xml:space="preserve"> (1</w:t>
      </w:r>
      <w:r w:rsidR="003E5ACF">
        <w:rPr>
          <w:rFonts w:ascii="Times New Roman" w:eastAsia="Calibri" w:hAnsi="Times New Roman" w:cs="Times New Roman"/>
          <w:b/>
          <w:kern w:val="0"/>
          <w:lang w:eastAsia="en-US"/>
          <w14:ligatures w14:val="none"/>
        </w:rPr>
        <w:t>5</w:t>
      </w:r>
      <w:r w:rsidRPr="00FD6218">
        <w:rPr>
          <w:rFonts w:ascii="Times New Roman" w:eastAsia="Calibri" w:hAnsi="Times New Roman" w:cs="Times New Roman"/>
          <w:b/>
          <w:kern w:val="0"/>
          <w:lang w:eastAsia="en-US"/>
          <w14:ligatures w14:val="none"/>
        </w:rPr>
        <w:t>P)</w:t>
      </w:r>
    </w:p>
    <w:p w14:paraId="34B39CE1" w14:textId="4B3CBBFF" w:rsidR="00FD6218" w:rsidRPr="00147DB7" w:rsidRDefault="00FD6218" w:rsidP="00FD6218">
      <w:pPr>
        <w:spacing w:after="0" w:line="240" w:lineRule="auto"/>
        <w:contextualSpacing/>
        <w:rPr>
          <w:rFonts w:ascii="Times New Roman" w:eastAsia="Times New Roman" w:hAnsi="Times New Roman" w:cs="Times New Roman"/>
          <w:kern w:val="0"/>
          <w14:ligatures w14:val="none"/>
        </w:rPr>
      </w:pPr>
      <w:r w:rsidRPr="00147DB7">
        <w:rPr>
          <w:rFonts w:ascii="Times New Roman" w:eastAsia="Times New Roman" w:hAnsi="Times New Roman" w:cs="Times New Roman"/>
          <w:kern w:val="0"/>
          <w14:ligatures w14:val="none"/>
        </w:rPr>
        <w:t>Felsefe dersinden sonra üç arkadaş</w:t>
      </w:r>
      <w:r w:rsidR="00F851AF">
        <w:rPr>
          <w:rFonts w:ascii="Times New Roman" w:eastAsia="Times New Roman" w:hAnsi="Times New Roman" w:cs="Times New Roman"/>
          <w:kern w:val="0"/>
          <w14:ligatures w14:val="none"/>
        </w:rPr>
        <w:t xml:space="preserve"> arasında şöyle bir konuşma geçer.</w:t>
      </w:r>
    </w:p>
    <w:p w14:paraId="699621A0" w14:textId="77777777" w:rsidR="00FD6218" w:rsidRPr="00147DB7" w:rsidRDefault="00FD6218" w:rsidP="00FD6218">
      <w:pPr>
        <w:spacing w:after="0" w:line="240" w:lineRule="auto"/>
        <w:contextualSpacing/>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Arda:</w:t>
      </w:r>
      <w:r w:rsidRPr="00147DB7">
        <w:rPr>
          <w:rFonts w:ascii="Times New Roman" w:eastAsia="Times New Roman" w:hAnsi="Times New Roman" w:cs="Times New Roman"/>
          <w:kern w:val="0"/>
          <w14:ligatures w14:val="none"/>
        </w:rPr>
        <w:t xml:space="preserve"> “Bugün hem okula geldim hem de hiç gelmedim diyebilirim. Çünkü derste aklım hiç yoktu.”</w:t>
      </w:r>
    </w:p>
    <w:p w14:paraId="3F94F8AD" w14:textId="77777777" w:rsidR="00FD6218" w:rsidRPr="00147DB7" w:rsidRDefault="00FD6218" w:rsidP="00FD6218">
      <w:pPr>
        <w:spacing w:after="0" w:line="240" w:lineRule="auto"/>
        <w:contextualSpacing/>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Elif:</w:t>
      </w:r>
      <w:r w:rsidRPr="00147DB7">
        <w:rPr>
          <w:rFonts w:ascii="Times New Roman" w:eastAsia="Times New Roman" w:hAnsi="Times New Roman" w:cs="Times New Roman"/>
          <w:kern w:val="0"/>
          <w14:ligatures w14:val="none"/>
        </w:rPr>
        <w:t xml:space="preserve"> “Ben ‘kar’ ile ‘</w:t>
      </w:r>
      <w:proofErr w:type="spellStart"/>
      <w:r w:rsidRPr="00147DB7">
        <w:rPr>
          <w:rFonts w:ascii="Times New Roman" w:eastAsia="Times New Roman" w:hAnsi="Times New Roman" w:cs="Times New Roman"/>
          <w:kern w:val="0"/>
          <w14:ligatures w14:val="none"/>
        </w:rPr>
        <w:t>yağmur’un</w:t>
      </w:r>
      <w:proofErr w:type="spellEnd"/>
      <w:r w:rsidRPr="00147DB7">
        <w:rPr>
          <w:rFonts w:ascii="Times New Roman" w:eastAsia="Times New Roman" w:hAnsi="Times New Roman" w:cs="Times New Roman"/>
          <w:kern w:val="0"/>
          <w14:ligatures w14:val="none"/>
        </w:rPr>
        <w:t xml:space="preserve"> aslında aynı şey olduğunu düşünüyorum. Sonuçta ikisi de sudur.”</w:t>
      </w:r>
    </w:p>
    <w:p w14:paraId="290333DC" w14:textId="74EB9EF7" w:rsidR="00FD6218" w:rsidRPr="00147DB7" w:rsidRDefault="00FD6218" w:rsidP="00FD6218">
      <w:pPr>
        <w:spacing w:after="0" w:line="240" w:lineRule="auto"/>
        <w:contextualSpacing/>
        <w:rPr>
          <w:rFonts w:ascii="Times New Roman" w:eastAsia="Times New Roman" w:hAnsi="Times New Roman" w:cs="Times New Roman"/>
          <w:b/>
          <w:bCs/>
          <w:kern w:val="0"/>
          <w14:ligatures w14:val="none"/>
        </w:rPr>
      </w:pPr>
      <w:r w:rsidRPr="00147DB7">
        <w:rPr>
          <w:rFonts w:ascii="Times New Roman" w:eastAsia="Times New Roman" w:hAnsi="Times New Roman" w:cs="Times New Roman"/>
          <w:b/>
          <w:bCs/>
          <w:kern w:val="0"/>
          <w14:ligatures w14:val="none"/>
        </w:rPr>
        <w:t>Kerem:</w:t>
      </w:r>
      <w:r w:rsidRPr="00147DB7">
        <w:rPr>
          <w:rFonts w:ascii="Times New Roman" w:eastAsia="Times New Roman" w:hAnsi="Times New Roman" w:cs="Times New Roman"/>
          <w:kern w:val="0"/>
          <w14:ligatures w14:val="none"/>
        </w:rPr>
        <w:t xml:space="preserve"> “Bence bazı durumlarda bir şey ne doğru ne de yanlış olabilir. Mesela bazen hem haklısın hem haksızsın gibi.”</w:t>
      </w:r>
      <w:r w:rsidR="00F851AF">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 xml:space="preserve">Sohbeti duyan öğretmenleri gülümseyerek yaklaştı: “Çocuklar, belli ki akıl ilkelerini biraz karıştırmışsınız. Hadi bakalım, hanginiz hangi ilkeyi ihlal ettiniz, </w:t>
      </w:r>
    </w:p>
    <w:p w14:paraId="7AE953E3" w14:textId="77777777" w:rsidR="00FD6218" w:rsidRPr="00147DB7" w:rsidRDefault="00FD6218" w:rsidP="00FD6218">
      <w:pPr>
        <w:pStyle w:val="ListeParagraf"/>
        <w:numPr>
          <w:ilvl w:val="0"/>
          <w:numId w:val="27"/>
        </w:numPr>
        <w:spacing w:after="0" w:line="240" w:lineRule="auto"/>
        <w:ind w:left="360"/>
        <w:rPr>
          <w:rFonts w:ascii="Times New Roman" w:eastAsia="Times New Roman" w:hAnsi="Times New Roman" w:cs="Times New Roman"/>
          <w:b/>
          <w:bCs/>
          <w:kern w:val="0"/>
          <w14:ligatures w14:val="none"/>
        </w:rPr>
      </w:pPr>
      <w:r w:rsidRPr="00147DB7">
        <w:rPr>
          <w:rFonts w:ascii="Times New Roman" w:eastAsia="Times New Roman" w:hAnsi="Times New Roman" w:cs="Times New Roman"/>
          <w:b/>
          <w:bCs/>
          <w:kern w:val="0"/>
          <w14:ligatures w14:val="none"/>
        </w:rPr>
        <w:t>Arda’nın “hem geldim hem gelmedim” sözü hangi akıl ilkesine aykırıdır? Açıklayınız.</w:t>
      </w:r>
    </w:p>
    <w:p w14:paraId="64442AEA" w14:textId="77777777" w:rsidR="00FD6218" w:rsidRDefault="00FD6218" w:rsidP="00FD6218">
      <w:pPr>
        <w:pStyle w:val="ListeParagraf"/>
        <w:spacing w:after="0" w:line="240" w:lineRule="auto"/>
        <w:ind w:left="360"/>
        <w:rPr>
          <w:rFonts w:ascii="Times New Roman" w:eastAsia="Times New Roman" w:hAnsi="Times New Roman" w:cs="Times New Roman"/>
          <w:b/>
          <w:bCs/>
          <w:kern w:val="0"/>
          <w14:ligatures w14:val="none"/>
        </w:rPr>
      </w:pPr>
    </w:p>
    <w:p w14:paraId="2BE81536" w14:textId="77777777" w:rsidR="00FD6218" w:rsidRDefault="00FD6218" w:rsidP="00FD6218">
      <w:pPr>
        <w:pStyle w:val="ListeParagraf"/>
        <w:spacing w:after="0" w:line="240" w:lineRule="auto"/>
        <w:ind w:left="360"/>
        <w:rPr>
          <w:rFonts w:ascii="Times New Roman" w:eastAsia="Times New Roman" w:hAnsi="Times New Roman" w:cs="Times New Roman"/>
          <w:b/>
          <w:bCs/>
          <w:kern w:val="0"/>
          <w14:ligatures w14:val="none"/>
        </w:rPr>
      </w:pPr>
    </w:p>
    <w:p w14:paraId="5CA57D42" w14:textId="77777777" w:rsidR="003736DE" w:rsidRPr="00147DB7" w:rsidRDefault="003736DE" w:rsidP="00FD6218">
      <w:pPr>
        <w:pStyle w:val="ListeParagraf"/>
        <w:spacing w:after="0" w:line="240" w:lineRule="auto"/>
        <w:ind w:left="360"/>
        <w:rPr>
          <w:rFonts w:ascii="Times New Roman" w:eastAsia="Times New Roman" w:hAnsi="Times New Roman" w:cs="Times New Roman"/>
          <w:b/>
          <w:bCs/>
          <w:kern w:val="0"/>
          <w14:ligatures w14:val="none"/>
        </w:rPr>
      </w:pPr>
    </w:p>
    <w:p w14:paraId="006FD21B" w14:textId="77777777" w:rsidR="00FD6218" w:rsidRPr="00147DB7" w:rsidRDefault="00FD6218" w:rsidP="00FD6218">
      <w:pPr>
        <w:pStyle w:val="ListeParagraf"/>
        <w:numPr>
          <w:ilvl w:val="0"/>
          <w:numId w:val="27"/>
        </w:numPr>
        <w:spacing w:after="0" w:line="240" w:lineRule="auto"/>
        <w:ind w:left="360"/>
        <w:rPr>
          <w:rFonts w:ascii="Times New Roman" w:eastAsia="Times New Roman" w:hAnsi="Times New Roman" w:cs="Times New Roman"/>
          <w:b/>
          <w:bCs/>
          <w:kern w:val="0"/>
          <w14:ligatures w14:val="none"/>
        </w:rPr>
      </w:pPr>
      <w:r w:rsidRPr="00147DB7">
        <w:rPr>
          <w:rFonts w:ascii="Times New Roman" w:eastAsia="Times New Roman" w:hAnsi="Times New Roman" w:cs="Times New Roman"/>
          <w:b/>
          <w:bCs/>
          <w:kern w:val="0"/>
          <w14:ligatures w14:val="none"/>
        </w:rPr>
        <w:t xml:space="preserve"> Kerem’in “bazı durumlarda bir şey ne doğru ne de yanlış olabilir” sözü hangi akıl ilkesine aykırıdır? Gerekçenizi yazınız.</w:t>
      </w:r>
    </w:p>
    <w:p w14:paraId="5CDBF5CD" w14:textId="77777777" w:rsidR="00FD6218" w:rsidRPr="00147DB7" w:rsidRDefault="00FD6218" w:rsidP="00FD6218">
      <w:pPr>
        <w:spacing w:after="0" w:line="240" w:lineRule="auto"/>
        <w:contextualSpacing/>
        <w:rPr>
          <w:rFonts w:ascii="Times New Roman" w:eastAsia="Times New Roman" w:hAnsi="Times New Roman" w:cs="Times New Roman"/>
          <w:b/>
          <w:bCs/>
          <w:kern w:val="0"/>
          <w14:ligatures w14:val="none"/>
        </w:rPr>
      </w:pPr>
    </w:p>
    <w:p w14:paraId="15376590" w14:textId="77777777" w:rsidR="00FD6218" w:rsidRDefault="00FD6218" w:rsidP="00FD6218">
      <w:pPr>
        <w:spacing w:after="0" w:line="240" w:lineRule="auto"/>
        <w:contextualSpacing/>
        <w:rPr>
          <w:rFonts w:ascii="Times New Roman" w:eastAsia="Times New Roman" w:hAnsi="Times New Roman" w:cs="Times New Roman"/>
          <w:b/>
          <w:bCs/>
          <w:kern w:val="0"/>
          <w14:ligatures w14:val="none"/>
        </w:rPr>
      </w:pPr>
    </w:p>
    <w:p w14:paraId="005BD59C" w14:textId="77777777" w:rsidR="003736DE" w:rsidRPr="00147DB7" w:rsidRDefault="003736DE" w:rsidP="00FD6218">
      <w:pPr>
        <w:spacing w:after="0" w:line="240" w:lineRule="auto"/>
        <w:contextualSpacing/>
        <w:rPr>
          <w:rFonts w:ascii="Times New Roman" w:eastAsia="Times New Roman" w:hAnsi="Times New Roman" w:cs="Times New Roman"/>
          <w:b/>
          <w:bCs/>
          <w:kern w:val="0"/>
          <w14:ligatures w14:val="none"/>
        </w:rPr>
      </w:pPr>
    </w:p>
    <w:p w14:paraId="4DF166A8" w14:textId="51D95F2E" w:rsidR="00FD6218" w:rsidRPr="009E6B14" w:rsidRDefault="00FD6218" w:rsidP="00FD6218">
      <w:pPr>
        <w:pStyle w:val="ListeParagraf"/>
        <w:numPr>
          <w:ilvl w:val="0"/>
          <w:numId w:val="27"/>
        </w:numPr>
        <w:spacing w:after="0" w:line="240" w:lineRule="auto"/>
        <w:ind w:left="360"/>
        <w:rPr>
          <w:rFonts w:ascii="Times New Roman" w:eastAsia="Times New Roman" w:hAnsi="Times New Roman" w:cs="Times New Roman"/>
          <w:kern w:val="0"/>
          <w14:ligatures w14:val="none"/>
        </w:rPr>
      </w:pPr>
      <w:r w:rsidRPr="009E6B14">
        <w:rPr>
          <w:rFonts w:ascii="Times New Roman" w:eastAsia="Times New Roman" w:hAnsi="Times New Roman" w:cs="Times New Roman"/>
          <w:b/>
          <w:bCs/>
          <w:kern w:val="0"/>
          <w14:ligatures w14:val="none"/>
        </w:rPr>
        <w:t>Elif’in “kar ile yağmur aynı şeydir” ifadesi hangi akıl ilkesini ihlal etmektedir? Neden?</w:t>
      </w:r>
    </w:p>
    <w:p w14:paraId="00956149" w14:textId="77777777" w:rsidR="009E6B14" w:rsidRDefault="009E6B14" w:rsidP="009E6B14">
      <w:pPr>
        <w:pStyle w:val="ListeParagraf"/>
        <w:spacing w:after="0" w:line="240" w:lineRule="auto"/>
        <w:ind w:left="360"/>
        <w:rPr>
          <w:rFonts w:ascii="Times New Roman" w:eastAsia="Times New Roman" w:hAnsi="Times New Roman" w:cs="Times New Roman"/>
          <w:b/>
          <w:bCs/>
          <w:kern w:val="0"/>
          <w14:ligatures w14:val="none"/>
        </w:rPr>
      </w:pPr>
    </w:p>
    <w:p w14:paraId="11041245" w14:textId="77777777" w:rsidR="009E6B14" w:rsidRDefault="009E6B14" w:rsidP="009E6B14">
      <w:pPr>
        <w:pStyle w:val="ListeParagraf"/>
        <w:spacing w:after="0" w:line="240" w:lineRule="auto"/>
        <w:ind w:left="360"/>
        <w:rPr>
          <w:rFonts w:ascii="Times New Roman" w:eastAsia="Times New Roman" w:hAnsi="Times New Roman" w:cs="Times New Roman"/>
          <w:kern w:val="0"/>
          <w14:ligatures w14:val="none"/>
        </w:rPr>
      </w:pPr>
    </w:p>
    <w:p w14:paraId="35C311DE" w14:textId="77777777" w:rsidR="003736DE" w:rsidRDefault="003736DE" w:rsidP="009E6B14">
      <w:pPr>
        <w:pStyle w:val="ListeParagraf"/>
        <w:spacing w:after="0" w:line="240" w:lineRule="auto"/>
        <w:ind w:left="360"/>
        <w:rPr>
          <w:rFonts w:ascii="Times New Roman" w:eastAsia="Times New Roman" w:hAnsi="Times New Roman" w:cs="Times New Roman"/>
          <w:kern w:val="0"/>
          <w14:ligatures w14:val="none"/>
        </w:rPr>
      </w:pPr>
    </w:p>
    <w:p w14:paraId="64F8E7A4" w14:textId="77777777" w:rsidR="00FD6218" w:rsidRPr="00FD6218" w:rsidRDefault="00FD6218" w:rsidP="00FD6218">
      <w:pPr>
        <w:spacing w:after="0" w:line="240" w:lineRule="auto"/>
        <w:rPr>
          <w:rFonts w:ascii="Times New Roman" w:eastAsia="Times New Roman" w:hAnsi="Times New Roman" w:cs="Times New Roman"/>
          <w:kern w:val="0"/>
          <w14:ligatures w14:val="none"/>
        </w:rPr>
      </w:pPr>
    </w:p>
    <w:p w14:paraId="781F4082" w14:textId="77777777" w:rsidR="00872715" w:rsidRDefault="00872715" w:rsidP="00872715">
      <w:pPr>
        <w:spacing w:after="0" w:line="240" w:lineRule="auto"/>
        <w:rPr>
          <w:rFonts w:ascii="Calibri" w:eastAsia="Calibri" w:hAnsi="Calibri" w:cs="Times New Roman"/>
          <w:b/>
          <w:kern w:val="0"/>
          <w:sz w:val="20"/>
          <w:szCs w:val="20"/>
          <w:lang w:eastAsia="en-US"/>
          <w14:ligatures w14:val="none"/>
        </w:rPr>
      </w:pPr>
      <w:bookmarkStart w:id="1" w:name="_Hlk211604703"/>
      <w:r w:rsidRPr="009F3041">
        <w:rPr>
          <w:rFonts w:ascii="Calibri" w:eastAsia="Calibri" w:hAnsi="Calibri" w:cs="Times New Roman"/>
          <w:b/>
          <w:kern w:val="0"/>
          <w:sz w:val="20"/>
          <w:szCs w:val="20"/>
          <w:lang w:eastAsia="en-US"/>
          <w14:ligatures w14:val="none"/>
        </w:rPr>
        <w:t>BAŞARILAR</w:t>
      </w:r>
      <w:r>
        <w:rPr>
          <w:rFonts w:ascii="Calibri" w:eastAsia="Calibri" w:hAnsi="Calibri" w:cs="Times New Roman"/>
          <w:b/>
          <w:kern w:val="0"/>
          <w:sz w:val="20"/>
          <w:szCs w:val="20"/>
          <w:lang w:eastAsia="en-US"/>
          <w14:ligatures w14:val="none"/>
        </w:rPr>
        <w:t xml:space="preserve"> DİLERİM </w:t>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sidRPr="009F3041">
        <w:rPr>
          <w:rFonts w:ascii="Calibri" w:eastAsia="Calibri" w:hAnsi="Calibri" w:cs="Times New Roman"/>
          <w:b/>
          <w:kern w:val="0"/>
          <w:sz w:val="20"/>
          <w:szCs w:val="20"/>
          <w:lang w:eastAsia="en-US"/>
          <w14:ligatures w14:val="none"/>
        </w:rPr>
        <w:t xml:space="preserve"> Erdal AYDEMİR</w:t>
      </w:r>
    </w:p>
    <w:p w14:paraId="6D795F95" w14:textId="3DD52FC1" w:rsidR="00872715" w:rsidRDefault="00872715" w:rsidP="00FD6218">
      <w:pPr>
        <w:spacing w:after="0" w:line="240" w:lineRule="auto"/>
        <w:rPr>
          <w:rFonts w:ascii="Calibri" w:eastAsia="Calibri" w:hAnsi="Calibri" w:cs="Times New Roman"/>
          <w:b/>
          <w:kern w:val="0"/>
          <w:sz w:val="20"/>
          <w:szCs w:val="20"/>
          <w:lang w:eastAsia="en-US"/>
          <w14:ligatures w14:val="none"/>
        </w:rPr>
      </w:pPr>
      <w:r>
        <w:rPr>
          <w:rFonts w:ascii="Calibri" w:eastAsia="Calibri" w:hAnsi="Calibri" w:cs="Times New Roman"/>
          <w:b/>
          <w:kern w:val="0"/>
          <w:sz w:val="20"/>
          <w:szCs w:val="20"/>
          <w:lang w:eastAsia="en-US"/>
          <w14:ligatures w14:val="none"/>
        </w:rPr>
        <w:lastRenderedPageBreak/>
        <w:t xml:space="preserve">                                                                                </w:t>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r>
      <w:r>
        <w:rPr>
          <w:rFonts w:ascii="Calibri" w:eastAsia="Calibri" w:hAnsi="Calibri" w:cs="Times New Roman"/>
          <w:b/>
          <w:kern w:val="0"/>
          <w:sz w:val="20"/>
          <w:szCs w:val="20"/>
          <w:lang w:eastAsia="en-US"/>
          <w14:ligatures w14:val="none"/>
        </w:rPr>
        <w:tab/>
        <w:t xml:space="preserve">     </w:t>
      </w:r>
      <w:r w:rsidRPr="009F3041">
        <w:rPr>
          <w:rFonts w:ascii="Calibri" w:eastAsia="Calibri" w:hAnsi="Calibri" w:cs="Times New Roman"/>
          <w:b/>
          <w:kern w:val="0"/>
          <w:sz w:val="20"/>
          <w:szCs w:val="20"/>
          <w:lang w:eastAsia="en-US"/>
          <w14:ligatures w14:val="none"/>
        </w:rPr>
        <w:t>Felsefe Grubu Öğretmeni</w:t>
      </w:r>
      <w:bookmarkEnd w:id="1"/>
    </w:p>
    <w:p w14:paraId="3FDD638C" w14:textId="214D58B0" w:rsidR="009E6B14" w:rsidRPr="009E6B14" w:rsidRDefault="009E6B14" w:rsidP="009E6B14">
      <w:pPr>
        <w:spacing w:after="0" w:line="240" w:lineRule="auto"/>
        <w:jc w:val="center"/>
        <w:rPr>
          <w:rFonts w:ascii="Times New Roman" w:eastAsia="Calibri" w:hAnsi="Times New Roman" w:cs="Times New Roman"/>
          <w:b/>
          <w:kern w:val="0"/>
          <w:sz w:val="40"/>
          <w:szCs w:val="40"/>
          <w:lang w:eastAsia="en-US"/>
          <w14:ligatures w14:val="none"/>
        </w:rPr>
      </w:pPr>
      <w:r w:rsidRPr="009E6B14">
        <w:rPr>
          <w:rFonts w:ascii="Times New Roman" w:eastAsia="Calibri" w:hAnsi="Times New Roman" w:cs="Times New Roman"/>
          <w:b/>
          <w:kern w:val="0"/>
          <w:sz w:val="40"/>
          <w:szCs w:val="40"/>
          <w:lang w:eastAsia="en-US"/>
          <w14:ligatures w14:val="none"/>
        </w:rPr>
        <w:t>CEVAPLAR</w:t>
      </w:r>
    </w:p>
    <w:p w14:paraId="72A0AA47" w14:textId="7A75CC85" w:rsidR="009E6B14" w:rsidRPr="00B76745" w:rsidRDefault="009E6B14" w:rsidP="009E6B14">
      <w:pPr>
        <w:pStyle w:val="ListeParagraf"/>
        <w:numPr>
          <w:ilvl w:val="0"/>
          <w:numId w:val="30"/>
        </w:numPr>
        <w:spacing w:after="0" w:line="240" w:lineRule="auto"/>
      </w:pPr>
      <w:r w:rsidRPr="009E6B14">
        <w:rPr>
          <w:rFonts w:ascii="Times New Roman" w:hAnsi="Times New Roman" w:cs="Times New Roman"/>
          <w:b/>
          <w:bCs/>
          <w:color w:val="211D1E"/>
          <w:kern w:val="0"/>
        </w:rPr>
        <w:t xml:space="preserve">“Felsefede önemli olan varış noktası değildir, yolculuğun kendisini anlamaktır.” </w:t>
      </w:r>
      <w:r w:rsidRPr="009E6B14">
        <w:rPr>
          <w:b/>
          <w:bCs/>
        </w:rPr>
        <w:t>sözünü felsefi açıdan yorumlayınız.</w:t>
      </w:r>
      <w:r w:rsidR="00B56925" w:rsidRPr="00B56925">
        <w:rPr>
          <w:rFonts w:ascii="Times New Roman" w:eastAsia="Calibri" w:hAnsi="Times New Roman" w:cs="Times New Roman"/>
          <w:b/>
          <w:kern w:val="0"/>
          <w:lang w:eastAsia="en-US"/>
          <w14:ligatures w14:val="none"/>
        </w:rPr>
        <w:t xml:space="preserve"> </w:t>
      </w:r>
      <w:r w:rsidR="00B56925" w:rsidRPr="00FD6218">
        <w:rPr>
          <w:rFonts w:ascii="Times New Roman" w:eastAsia="Calibri" w:hAnsi="Times New Roman" w:cs="Times New Roman"/>
          <w:b/>
          <w:kern w:val="0"/>
          <w:lang w:eastAsia="en-US"/>
          <w14:ligatures w14:val="none"/>
        </w:rPr>
        <w:t>(1</w:t>
      </w:r>
      <w:r w:rsidR="00B56925">
        <w:rPr>
          <w:rFonts w:ascii="Times New Roman" w:eastAsia="Calibri" w:hAnsi="Times New Roman" w:cs="Times New Roman"/>
          <w:b/>
          <w:kern w:val="0"/>
          <w:lang w:eastAsia="en-US"/>
          <w14:ligatures w14:val="none"/>
        </w:rPr>
        <w:t>0</w:t>
      </w:r>
      <w:r w:rsidR="00B56925" w:rsidRPr="00FD6218">
        <w:rPr>
          <w:rFonts w:ascii="Times New Roman" w:eastAsia="Calibri" w:hAnsi="Times New Roman" w:cs="Times New Roman"/>
          <w:b/>
          <w:kern w:val="0"/>
          <w:lang w:eastAsia="en-US"/>
          <w14:ligatures w14:val="none"/>
        </w:rPr>
        <w:t>P)</w:t>
      </w:r>
    </w:p>
    <w:p w14:paraId="18B162B3" w14:textId="7EF7947F" w:rsidR="009E6B14" w:rsidRDefault="00BC5E27" w:rsidP="009E6B14">
      <w:pPr>
        <w:spacing w:after="0" w:line="240" w:lineRule="auto"/>
      </w:pPr>
      <w:r>
        <w:rPr>
          <w:noProof/>
        </w:rPr>
        <mc:AlternateContent>
          <mc:Choice Requires="wps">
            <w:drawing>
              <wp:anchor distT="0" distB="0" distL="114300" distR="114300" simplePos="0" relativeHeight="251659264" behindDoc="0" locked="0" layoutInCell="1" allowOverlap="1" wp14:anchorId="4B84E0F7" wp14:editId="220A84E6">
                <wp:simplePos x="0" y="0"/>
                <wp:positionH relativeFrom="margin">
                  <wp:align>left</wp:align>
                </wp:positionH>
                <wp:positionV relativeFrom="paragraph">
                  <wp:posOffset>127838</wp:posOffset>
                </wp:positionV>
                <wp:extent cx="6459296" cy="1558138"/>
                <wp:effectExtent l="0" t="0" r="17780" b="23495"/>
                <wp:wrapNone/>
                <wp:docPr id="788303992" name="Dikdörtgen: Köşeleri Yuvarlatılmış 12"/>
                <wp:cNvGraphicFramePr/>
                <a:graphic xmlns:a="http://schemas.openxmlformats.org/drawingml/2006/main">
                  <a:graphicData uri="http://schemas.microsoft.com/office/word/2010/wordprocessingShape">
                    <wps:wsp>
                      <wps:cNvSpPr/>
                      <wps:spPr>
                        <a:xfrm>
                          <a:off x="0" y="0"/>
                          <a:ext cx="6459296" cy="1558138"/>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4996320A" w14:textId="24C8441C" w:rsidR="00FE402F" w:rsidRPr="00B56925" w:rsidRDefault="00FE402F" w:rsidP="00FE402F">
                            <w:pPr>
                              <w:rPr>
                                <w:rFonts w:ascii="Times New Roman" w:hAnsi="Times New Roman" w:cs="Times New Roman"/>
                                <w:sz w:val="24"/>
                                <w:szCs w:val="24"/>
                              </w:rPr>
                            </w:pPr>
                            <w:r w:rsidRPr="00B56925">
                              <w:rPr>
                                <w:rFonts w:ascii="Times New Roman" w:hAnsi="Times New Roman" w:cs="Times New Roman"/>
                                <w:sz w:val="24"/>
                                <w:szCs w:val="24"/>
                              </w:rPr>
                              <w:t>Bu söz, felsefenin kesin sonuçlara ulaşmaktan çok, düşünme sürecinin kendisine değer verdiğini ifade eder. Felsefede amaç, tek ve değişmez doğrular bulmak değildir; asıl amaç sorgulamak, anlamaya çalışmak ve düşünsel bir farkındalık kazanmaktır. Çünkü felsefi düşünce, insanı sürekli araştırmaya, merak etmeye ve eleştirel bakmaya yönlendirir. Bu nedenle felsefe, yaşam hakkında “hazır cevaplar” sunmaz; aksine insana kendi aklıyla hakikati arama cesareti verir. Bu söz, felsefenin dinamik, bitmeyen ve insanı geliştiren bir düşünme yolculuğu olduğunu vurgulamaktadır.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B84E0F7" id="Dikdörtgen: Köşeleri Yuvarlatılmış 12" o:spid="_x0000_s1038" style="position:absolute;margin-left:0;margin-top:10.05pt;width:508.6pt;height:122.7p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" fillcolor="white [3201]" strokecolor="#156082 [3204]" strokeweight="1pt">
                <v:stroke joinstyle="miter"/>
                <v:textbox>
                  <w:txbxContent>
                    <w:p w14:paraId="4996320A" w14:textId="24C8441C" w:rsidR="00FE402F" w:rsidRPr="00B56925" w:rsidRDefault="00FE402F" w:rsidP="00FE402F">
                      <w:pPr>
                        <w:rPr>
                          <w:rFonts w:ascii="Times New Roman" w:hAnsi="Times New Roman" w:cs="Times New Roman"/>
                          <w:sz w:val="24"/>
                          <w:szCs w:val="24"/>
                        </w:rPr>
                      </w:pPr>
                      <w:r w:rsidRPr="00B56925">
                        <w:rPr>
                          <w:rFonts w:ascii="Times New Roman" w:hAnsi="Times New Roman" w:cs="Times New Roman"/>
                          <w:sz w:val="24"/>
                          <w:szCs w:val="24"/>
                        </w:rPr>
                        <w:t>Bu söz, felsefenin kesin sonuçlara ulaşmaktan çok, düşünme sürecinin kendisine değer verdiğini ifade eder. Felsefede amaç, tek ve değişmez doğrular bulmak değildir; asıl amaç sorgulamak, anlamaya çalışmak ve düşünsel bir farkındalık kazanmaktır. Çünkü felsefi düşünce, insanı sürekli araştırmaya, merak etmeye ve eleştirel bakmaya yönlendirir. Bu nedenle felsefe, yaşam hakkında “hazır cevaplar” sunmaz; aksine insana kendi aklıyla hakikati arama cesareti verir. Bu söz, felsefenin dinamik, bitmeyen ve insanı geliştiren bir düşünme yolculuğu olduğunu vurgulamaktadır.</w:t>
                      </w:r>
                    </w:p>
                  </w:txbxContent>
                </v:textbox>
                <w10:wrap anchorx="margin"/>
              </v:roundrect>
            </w:pict>
          </mc:Fallback>
        </mc:AlternateContent>
      </w:r>
    </w:p>
    <w:p w14:paraId="09C6911F" w14:textId="733C8BD0" w:rsidR="00BC5E27" w:rsidRDefault="00BC5E27" w:rsidP="009E6B14">
      <w:pPr>
        <w:spacing w:after="0" w:line="240" w:lineRule="auto"/>
      </w:pPr>
    </w:p>
    <w:p w14:paraId="78E8306A" w14:textId="77777777" w:rsidR="00BC5E27" w:rsidRDefault="00BC5E27" w:rsidP="009E6B14">
      <w:pPr>
        <w:spacing w:after="0" w:line="240" w:lineRule="auto"/>
      </w:pPr>
    </w:p>
    <w:p w14:paraId="68243F12" w14:textId="5474A982" w:rsidR="009E6B14" w:rsidRDefault="009E6B14" w:rsidP="009E6B14">
      <w:pPr>
        <w:spacing w:after="0" w:line="240" w:lineRule="auto"/>
      </w:pPr>
    </w:p>
    <w:p w14:paraId="519491C5" w14:textId="77777777" w:rsidR="009E6B14" w:rsidRDefault="009E6B14" w:rsidP="009E6B14">
      <w:pPr>
        <w:spacing w:after="0" w:line="240" w:lineRule="auto"/>
      </w:pPr>
    </w:p>
    <w:p w14:paraId="1CA322C4" w14:textId="77777777" w:rsidR="00BC5E27" w:rsidRDefault="00BC5E27" w:rsidP="009E6B14">
      <w:pPr>
        <w:spacing w:after="0" w:line="240" w:lineRule="auto"/>
      </w:pPr>
    </w:p>
    <w:p w14:paraId="0627F466" w14:textId="2DE2B481" w:rsidR="00BC5E27" w:rsidRDefault="00BC5E27" w:rsidP="009E6B14">
      <w:pPr>
        <w:spacing w:after="0" w:line="240" w:lineRule="auto"/>
      </w:pPr>
    </w:p>
    <w:p w14:paraId="7C6A10BF" w14:textId="77777777" w:rsidR="00BC5E27" w:rsidRDefault="00BC5E27" w:rsidP="009E6B14">
      <w:pPr>
        <w:spacing w:after="0" w:line="240" w:lineRule="auto"/>
      </w:pPr>
    </w:p>
    <w:p w14:paraId="144341FC" w14:textId="77777777" w:rsidR="00BC5E27" w:rsidRDefault="00BC5E27" w:rsidP="009E6B14">
      <w:pPr>
        <w:spacing w:after="0" w:line="240" w:lineRule="auto"/>
      </w:pPr>
    </w:p>
    <w:p w14:paraId="4BA9128D" w14:textId="50AC1775" w:rsidR="009E6B14" w:rsidRDefault="009E6B14" w:rsidP="009E6B14">
      <w:pPr>
        <w:spacing w:after="0" w:line="240" w:lineRule="auto"/>
      </w:pPr>
    </w:p>
    <w:p w14:paraId="303978DA" w14:textId="77777777" w:rsidR="009E6B14" w:rsidRPr="004075EC" w:rsidRDefault="009E6B14" w:rsidP="009E6B14">
      <w:pPr>
        <w:spacing w:after="0" w:line="240" w:lineRule="auto"/>
      </w:pPr>
    </w:p>
    <w:p w14:paraId="27DDFD91" w14:textId="77777777" w:rsidR="009E6B14" w:rsidRPr="00B76745" w:rsidRDefault="009E6B14" w:rsidP="009E6B14">
      <w:pPr>
        <w:pStyle w:val="ListeParagraf"/>
        <w:numPr>
          <w:ilvl w:val="0"/>
          <w:numId w:val="30"/>
        </w:numPr>
        <w:spacing w:after="0" w:line="240" w:lineRule="auto"/>
        <w:rPr>
          <w:rFonts w:ascii="Times New Roman" w:eastAsia="Calibri" w:hAnsi="Times New Roman" w:cs="Times New Roman"/>
          <w:b/>
          <w:bCs/>
          <w:kern w:val="0"/>
          <w:lang w:eastAsia="en-US"/>
          <w14:ligatures w14:val="none"/>
        </w:rPr>
      </w:pPr>
      <w:r w:rsidRPr="00B76745">
        <w:rPr>
          <w:rFonts w:ascii="Times New Roman" w:eastAsia="Calibri" w:hAnsi="Times New Roman" w:cs="Times New Roman"/>
          <w:b/>
          <w:bCs/>
          <w:kern w:val="0"/>
          <w:lang w:eastAsia="en-US"/>
          <w14:ligatures w14:val="none"/>
        </w:rPr>
        <w:t>Aşağıdaki soruları metne göre cevaplayınız?</w:t>
      </w:r>
      <w:r w:rsidRPr="00B76745">
        <w:rPr>
          <w:rFonts w:ascii="Times New Roman" w:eastAsia="Calibri" w:hAnsi="Times New Roman" w:cs="Times New Roman"/>
          <w:b/>
          <w:kern w:val="0"/>
          <w:lang w:eastAsia="en-US"/>
          <w14:ligatures w14:val="none"/>
        </w:rPr>
        <w:t xml:space="preserve"> (15P)</w:t>
      </w:r>
    </w:p>
    <w:p w14:paraId="10EC4055" w14:textId="77777777" w:rsidR="00A338CE" w:rsidRPr="00A338CE" w:rsidRDefault="00A338CE" w:rsidP="00A338CE">
      <w:pPr>
        <w:spacing w:after="0" w:line="240" w:lineRule="auto"/>
        <w:rPr>
          <w:rFonts w:ascii="Times New Roman" w:eastAsia="Times New Roman" w:hAnsi="Times New Roman" w:cs="Times New Roman"/>
          <w:kern w:val="0"/>
          <w14:ligatures w14:val="none"/>
        </w:rPr>
      </w:pPr>
      <w:r w:rsidRPr="00A338CE">
        <w:rPr>
          <w:rFonts w:ascii="Times New Roman" w:eastAsia="Times New Roman" w:hAnsi="Times New Roman" w:cs="Times New Roman"/>
          <w:kern w:val="0"/>
          <w14:ligatures w14:val="none"/>
        </w:rPr>
        <w:t>Felsefe evrensel bir arayış olmakla birlikte her coğrafyada aynı şekilde gelişmemiştir. Toplumların tarihsel koşulları, kültürel değerleri ve yaşadıkları sorunlar farklı felsefe geleneklerinin doğmasına yol açmıştır. Hint–Çin geleneği yaşam bilgisi ve ahlaka, Antik Yunan akıl ve sorgulamaya, İslam düşüncesi vahiy–akıl ilişkisine, Alman geleneği eleştirel aklın sınırlarına, Anglosakson geleneği deney ve faydacılığa, Fransız geleneği ise yöntem ve toplumsal eleştiriye yönelmiştir. Ancak tüm bu farklılıklara rağmen ortak amaç, insanı ve evreni anlamlandırmaktır.</w:t>
      </w:r>
    </w:p>
    <w:p w14:paraId="09DA43DE" w14:textId="32D2EEB8" w:rsidR="009E6B14" w:rsidRPr="000E5786" w:rsidRDefault="00BC5E27" w:rsidP="009E6B14">
      <w:pPr>
        <w:pStyle w:val="NormalWeb"/>
        <w:spacing w:before="0" w:beforeAutospacing="0" w:after="0" w:afterAutospacing="0"/>
        <w:rPr>
          <w:b/>
          <w:bCs/>
          <w:sz w:val="22"/>
          <w:szCs w:val="22"/>
        </w:rPr>
      </w:pPr>
      <w:r>
        <w:rPr>
          <w:noProof/>
        </w:rPr>
        <mc:AlternateContent>
          <mc:Choice Requires="wps">
            <w:drawing>
              <wp:anchor distT="0" distB="0" distL="114300" distR="114300" simplePos="0" relativeHeight="251661312" behindDoc="0" locked="0" layoutInCell="1" allowOverlap="1" wp14:anchorId="510EBF79" wp14:editId="7CE1B3E3">
                <wp:simplePos x="0" y="0"/>
                <wp:positionH relativeFrom="margin">
                  <wp:posOffset>-155067</wp:posOffset>
                </wp:positionH>
                <wp:positionV relativeFrom="paragraph">
                  <wp:posOffset>184937</wp:posOffset>
                </wp:positionV>
                <wp:extent cx="6459296" cy="2121408"/>
                <wp:effectExtent l="0" t="0" r="17780" b="12700"/>
                <wp:wrapNone/>
                <wp:docPr id="1151821407" name="Dikdörtgen: Köşeleri Yuvarlatılmış 12"/>
                <wp:cNvGraphicFramePr/>
                <a:graphic xmlns:a="http://schemas.openxmlformats.org/drawingml/2006/main">
                  <a:graphicData uri="http://schemas.microsoft.com/office/word/2010/wordprocessingShape">
                    <wps:wsp>
                      <wps:cNvSpPr/>
                      <wps:spPr>
                        <a:xfrm>
                          <a:off x="0" y="0"/>
                          <a:ext cx="6459296" cy="2121408"/>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12F4412" w14:textId="77777777" w:rsidR="00A338CE" w:rsidRPr="00A338CE" w:rsidRDefault="00A338CE" w:rsidP="00A338CE">
                            <w:pPr>
                              <w:spacing w:after="0" w:line="240" w:lineRule="auto"/>
                              <w:rPr>
                                <w:rFonts w:ascii="Times New Roman" w:eastAsia="Times New Roman" w:hAnsi="Times New Roman" w:cs="Times New Roman"/>
                                <w:kern w:val="0"/>
                                <w:sz w:val="24"/>
                                <w:szCs w:val="24"/>
                                <w14:ligatures w14:val="none"/>
                              </w:rPr>
                            </w:pPr>
                            <w:r w:rsidRPr="00A338CE">
                              <w:rPr>
                                <w:rFonts w:ascii="Times New Roman" w:eastAsia="Times New Roman" w:hAnsi="Times New Roman" w:cs="Times New Roman"/>
                                <w:kern w:val="0"/>
                                <w:sz w:val="24"/>
                                <w:szCs w:val="24"/>
                                <w14:ligatures w14:val="none"/>
                              </w:rPr>
                              <w:t>Farklı felsefe geleneklerinin ortaya çıkmasında toplumların tarihsel deneyimleri, kültürel birikimleri, inanç sistemleri, dil yapıları, siyasal düzenleri ve yaşadıkları toplumsal sorunlar belirleyici olmuştur. Her toplum, kendi yaşam koşulları içinde insan, bilgi ve evren sorunlarına farklı yanıtlar aramış; bu da düşünce biçimlerinin çeşitlenmesine yol açmıştır. Örneğin doğu uygarlıklarında ahlaki denge ve bilgelik ön plana çıkarken, Antik Yunan’da akıl ve sorgulama öne çıkmıştır. Dolayısıyla felsefi gelenekler, toplumların kendi tarihsel ve kültürel koşullarını yansıtan özgün düşünme biçimlerinin bir sonucudur.</w:t>
                            </w:r>
                          </w:p>
                          <w:p w14:paraId="1D19ABD4" w14:textId="77777777" w:rsidR="00FE402F" w:rsidRPr="007F5D4D" w:rsidRDefault="00FE402F" w:rsidP="007F5D4D">
                            <w:pPr>
                              <w:spacing w:after="0" w:line="240" w:lineRule="auto"/>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0EBF79" id="_x0000_s1039" style="position:absolute;margin-left:-12.2pt;margin-top:14.55pt;width:508.6pt;height:167.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" fillcolor="white [3201]" strokecolor="#156082 [3204]" strokeweight="1pt">
                <v:stroke joinstyle="miter"/>
                <v:textbox>
                  <w:txbxContent>
                    <w:p w14:paraId="012F4412" w14:textId="77777777" w:rsidR="00A338CE" w:rsidRPr="00A338CE" w:rsidRDefault="00A338CE" w:rsidP="00A338CE">
                      <w:pPr>
                        <w:spacing w:after="0" w:line="240" w:lineRule="auto"/>
                        <w:rPr>
                          <w:rFonts w:ascii="Times New Roman" w:eastAsia="Times New Roman" w:hAnsi="Times New Roman" w:cs="Times New Roman"/>
                          <w:kern w:val="0"/>
                          <w:sz w:val="24"/>
                          <w:szCs w:val="24"/>
                          <w14:ligatures w14:val="none"/>
                        </w:rPr>
                      </w:pPr>
                      <w:r w:rsidRPr="00A338CE">
                        <w:rPr>
                          <w:rFonts w:ascii="Times New Roman" w:eastAsia="Times New Roman" w:hAnsi="Times New Roman" w:cs="Times New Roman"/>
                          <w:kern w:val="0"/>
                          <w:sz w:val="24"/>
                          <w:szCs w:val="24"/>
                          <w14:ligatures w14:val="none"/>
                        </w:rPr>
                        <w:t>Farklı felsefe geleneklerinin ortaya çıkmasında toplumların tarihsel deneyimleri, kültürel birikimleri, inanç sistemleri, dil yapıları, siyasal düzenleri ve yaşadıkları toplumsal sorunlar belirleyici olmuştur. Her toplum, kendi yaşam koşulları içinde insan, bilgi ve evren sorunlarına farklı yanıtlar aramış; bu da düşünce biçimlerinin çeşitlenmesine yol açmıştır. Örneğin doğu uygarlıklarında ahlaki denge ve bilgelik ön plana çıkarken, Antik Yunan’da akıl ve sorgulama öne çıkmıştır. Dolayısıyla felsefi gelenekler, toplumların kendi tarihsel ve kültürel koşullarını yansıtan özgün düşünme biçimlerinin bir sonucudur.</w:t>
                      </w:r>
                    </w:p>
                    <w:p w14:paraId="1D19ABD4" w14:textId="77777777" w:rsidR="00FE402F" w:rsidRPr="007F5D4D" w:rsidRDefault="00FE402F" w:rsidP="007F5D4D">
                      <w:pPr>
                        <w:spacing w:after="0" w:line="240" w:lineRule="auto"/>
                      </w:pPr>
                    </w:p>
                  </w:txbxContent>
                </v:textbox>
                <w10:wrap anchorx="margin"/>
              </v:roundrect>
            </w:pict>
          </mc:Fallback>
        </mc:AlternateContent>
      </w:r>
      <w:r w:rsidR="009E6B14" w:rsidRPr="004075EC">
        <w:rPr>
          <w:b/>
          <w:bCs/>
          <w:sz w:val="22"/>
          <w:szCs w:val="22"/>
        </w:rPr>
        <w:t xml:space="preserve">a) </w:t>
      </w:r>
      <w:r w:rsidR="000E5786" w:rsidRPr="000E5786">
        <w:rPr>
          <w:b/>
          <w:bCs/>
        </w:rPr>
        <w:t>Farklı felsefe geleneklerinin ortaya çıkmasında rol oynayan etkenleri yazınız.</w:t>
      </w:r>
    </w:p>
    <w:p w14:paraId="156A3F9E" w14:textId="3E4C36BE" w:rsidR="009E6B14" w:rsidRPr="004075EC" w:rsidRDefault="009E6B14" w:rsidP="009E6B14">
      <w:pPr>
        <w:pStyle w:val="NormalWeb"/>
        <w:spacing w:before="0" w:beforeAutospacing="0" w:after="0" w:afterAutospacing="0"/>
        <w:rPr>
          <w:b/>
          <w:bCs/>
          <w:sz w:val="22"/>
          <w:szCs w:val="22"/>
        </w:rPr>
      </w:pPr>
    </w:p>
    <w:p w14:paraId="28174B12" w14:textId="65BF70AC" w:rsidR="009E6B14" w:rsidRDefault="009E6B14" w:rsidP="009E6B14">
      <w:pPr>
        <w:pStyle w:val="NormalWeb"/>
        <w:spacing w:before="0" w:beforeAutospacing="0" w:after="0" w:afterAutospacing="0"/>
        <w:rPr>
          <w:b/>
          <w:bCs/>
          <w:sz w:val="22"/>
          <w:szCs w:val="22"/>
        </w:rPr>
      </w:pPr>
    </w:p>
    <w:p w14:paraId="567D3138" w14:textId="77777777" w:rsidR="00BC5E27" w:rsidRDefault="00BC5E27" w:rsidP="009E6B14">
      <w:pPr>
        <w:pStyle w:val="NormalWeb"/>
        <w:spacing w:before="0" w:beforeAutospacing="0" w:after="0" w:afterAutospacing="0"/>
        <w:rPr>
          <w:b/>
          <w:bCs/>
          <w:sz w:val="22"/>
          <w:szCs w:val="22"/>
        </w:rPr>
      </w:pPr>
    </w:p>
    <w:p w14:paraId="7C8C2659" w14:textId="41FC153C" w:rsidR="00BC5E27" w:rsidRDefault="00BC5E27" w:rsidP="009E6B14">
      <w:pPr>
        <w:pStyle w:val="NormalWeb"/>
        <w:spacing w:before="0" w:beforeAutospacing="0" w:after="0" w:afterAutospacing="0"/>
        <w:rPr>
          <w:b/>
          <w:bCs/>
          <w:sz w:val="22"/>
          <w:szCs w:val="22"/>
        </w:rPr>
      </w:pPr>
    </w:p>
    <w:p w14:paraId="77637AF7" w14:textId="77777777" w:rsidR="00BC5E27" w:rsidRDefault="00BC5E27" w:rsidP="009E6B14">
      <w:pPr>
        <w:pStyle w:val="NormalWeb"/>
        <w:spacing w:before="0" w:beforeAutospacing="0" w:after="0" w:afterAutospacing="0"/>
        <w:rPr>
          <w:b/>
          <w:bCs/>
          <w:sz w:val="22"/>
          <w:szCs w:val="22"/>
        </w:rPr>
      </w:pPr>
    </w:p>
    <w:p w14:paraId="1931CF3B" w14:textId="6552903D" w:rsidR="00BC5E27" w:rsidRPr="004075EC" w:rsidRDefault="00BC5E27" w:rsidP="009E6B14">
      <w:pPr>
        <w:pStyle w:val="NormalWeb"/>
        <w:spacing w:before="0" w:beforeAutospacing="0" w:after="0" w:afterAutospacing="0"/>
        <w:rPr>
          <w:b/>
          <w:bCs/>
          <w:sz w:val="22"/>
          <w:szCs w:val="22"/>
        </w:rPr>
      </w:pPr>
    </w:p>
    <w:p w14:paraId="20A7ADA2" w14:textId="72AF145E" w:rsidR="009E6B14" w:rsidRPr="004075EC" w:rsidRDefault="009E6B14" w:rsidP="009E6B14">
      <w:pPr>
        <w:pStyle w:val="NormalWeb"/>
        <w:spacing w:before="0" w:beforeAutospacing="0" w:after="0" w:afterAutospacing="0"/>
        <w:rPr>
          <w:b/>
          <w:bCs/>
          <w:sz w:val="22"/>
          <w:szCs w:val="22"/>
        </w:rPr>
      </w:pPr>
    </w:p>
    <w:p w14:paraId="5BBCED40" w14:textId="6C2DD7F4" w:rsidR="009E6B14" w:rsidRDefault="009E6B14" w:rsidP="009E6B14">
      <w:pPr>
        <w:pStyle w:val="NormalWeb"/>
        <w:spacing w:before="0" w:beforeAutospacing="0" w:after="0" w:afterAutospacing="0"/>
        <w:rPr>
          <w:b/>
          <w:bCs/>
          <w:sz w:val="22"/>
          <w:szCs w:val="22"/>
        </w:rPr>
      </w:pPr>
    </w:p>
    <w:p w14:paraId="79E6A270" w14:textId="0FF11A0B" w:rsidR="009E6B14" w:rsidRPr="004075EC" w:rsidRDefault="009E6B14" w:rsidP="009E6B14">
      <w:pPr>
        <w:pStyle w:val="NormalWeb"/>
        <w:spacing w:before="0" w:beforeAutospacing="0" w:after="0" w:afterAutospacing="0"/>
        <w:rPr>
          <w:b/>
          <w:bCs/>
          <w:sz w:val="22"/>
          <w:szCs w:val="22"/>
        </w:rPr>
      </w:pPr>
    </w:p>
    <w:p w14:paraId="1FF29C00" w14:textId="36E5CD04" w:rsidR="009E6B14" w:rsidRDefault="009E6B14" w:rsidP="009E6B14">
      <w:pPr>
        <w:pStyle w:val="NormalWeb"/>
        <w:spacing w:before="0" w:beforeAutospacing="0" w:after="0" w:afterAutospacing="0"/>
        <w:rPr>
          <w:sz w:val="22"/>
          <w:szCs w:val="22"/>
        </w:rPr>
      </w:pPr>
    </w:p>
    <w:p w14:paraId="63A0568B" w14:textId="77777777" w:rsidR="00FE402F" w:rsidRDefault="00FE402F" w:rsidP="009E6B14">
      <w:pPr>
        <w:pStyle w:val="NormalWeb"/>
        <w:spacing w:before="0" w:beforeAutospacing="0" w:after="0" w:afterAutospacing="0"/>
        <w:rPr>
          <w:sz w:val="22"/>
          <w:szCs w:val="22"/>
        </w:rPr>
      </w:pPr>
    </w:p>
    <w:p w14:paraId="3A06DFD8" w14:textId="77777777" w:rsidR="00FE402F" w:rsidRDefault="00FE402F" w:rsidP="009E6B14">
      <w:pPr>
        <w:pStyle w:val="NormalWeb"/>
        <w:spacing w:before="0" w:beforeAutospacing="0" w:after="0" w:afterAutospacing="0"/>
        <w:rPr>
          <w:sz w:val="22"/>
          <w:szCs w:val="22"/>
        </w:rPr>
      </w:pPr>
    </w:p>
    <w:p w14:paraId="32C4640C" w14:textId="77777777" w:rsidR="00FE402F" w:rsidRDefault="00FE402F" w:rsidP="009E6B14">
      <w:pPr>
        <w:pStyle w:val="NormalWeb"/>
        <w:spacing w:before="0" w:beforeAutospacing="0" w:after="0" w:afterAutospacing="0"/>
        <w:rPr>
          <w:sz w:val="22"/>
          <w:szCs w:val="22"/>
        </w:rPr>
      </w:pPr>
    </w:p>
    <w:p w14:paraId="0F486846" w14:textId="77777777" w:rsidR="00FE402F" w:rsidRDefault="00FE402F" w:rsidP="009E6B14">
      <w:pPr>
        <w:pStyle w:val="NormalWeb"/>
        <w:spacing w:before="0" w:beforeAutospacing="0" w:after="0" w:afterAutospacing="0"/>
        <w:rPr>
          <w:sz w:val="22"/>
          <w:szCs w:val="22"/>
        </w:rPr>
      </w:pPr>
    </w:p>
    <w:p w14:paraId="73FB444F" w14:textId="77777777" w:rsidR="00FE402F" w:rsidRDefault="00FE402F" w:rsidP="009E6B14">
      <w:pPr>
        <w:pStyle w:val="NormalWeb"/>
        <w:spacing w:before="0" w:beforeAutospacing="0" w:after="0" w:afterAutospacing="0"/>
        <w:rPr>
          <w:sz w:val="22"/>
          <w:szCs w:val="22"/>
        </w:rPr>
      </w:pPr>
    </w:p>
    <w:p w14:paraId="39576279" w14:textId="4517A198" w:rsidR="009E6B14" w:rsidRPr="004075EC" w:rsidRDefault="009E6B14" w:rsidP="009E6B14">
      <w:pPr>
        <w:spacing w:after="0" w:line="240" w:lineRule="auto"/>
        <w:rPr>
          <w:rFonts w:ascii="Times New Roman" w:hAnsi="Times New Roman" w:cs="Times New Roman"/>
          <w:b/>
          <w:bCs/>
        </w:rPr>
      </w:pPr>
      <w:r w:rsidRPr="004075EC">
        <w:rPr>
          <w:rFonts w:ascii="Times New Roman" w:hAnsi="Times New Roman" w:cs="Times New Roman"/>
          <w:b/>
          <w:bCs/>
        </w:rPr>
        <w:t>b) Felsefe farklı kültürlerin yerine tek bir kültürün ürünü olsaydı felsefi düşüncenin gelişimi mümkün olur muydu?</w:t>
      </w:r>
    </w:p>
    <w:p w14:paraId="686997D1" w14:textId="31A00B03" w:rsidR="009E6B14" w:rsidRDefault="00BC5E27" w:rsidP="009E6B14">
      <w:pPr>
        <w:pStyle w:val="NormalWeb"/>
        <w:spacing w:before="0" w:beforeAutospacing="0" w:after="0" w:afterAutospacing="0"/>
        <w:rPr>
          <w:sz w:val="22"/>
          <w:szCs w:val="22"/>
        </w:rPr>
      </w:pPr>
      <w:r>
        <w:rPr>
          <w:noProof/>
        </w:rPr>
        <mc:AlternateContent>
          <mc:Choice Requires="wps">
            <w:drawing>
              <wp:anchor distT="0" distB="0" distL="114300" distR="114300" simplePos="0" relativeHeight="251663360" behindDoc="0" locked="0" layoutInCell="1" allowOverlap="1" wp14:anchorId="06D30B29" wp14:editId="4785FCC0">
                <wp:simplePos x="0" y="0"/>
                <wp:positionH relativeFrom="margin">
                  <wp:posOffset>-125730</wp:posOffset>
                </wp:positionH>
                <wp:positionV relativeFrom="paragraph">
                  <wp:posOffset>125095</wp:posOffset>
                </wp:positionV>
                <wp:extent cx="6459296" cy="3533775"/>
                <wp:effectExtent l="0" t="0" r="17780" b="28575"/>
                <wp:wrapNone/>
                <wp:docPr id="1185473874" name="Dikdörtgen: Köşeleri Yuvarlatılmış 12"/>
                <wp:cNvGraphicFramePr/>
                <a:graphic xmlns:a="http://schemas.openxmlformats.org/drawingml/2006/main">
                  <a:graphicData uri="http://schemas.microsoft.com/office/word/2010/wordprocessingShape">
                    <wps:wsp>
                      <wps:cNvSpPr/>
                      <wps:spPr>
                        <a:xfrm>
                          <a:off x="0" y="0"/>
                          <a:ext cx="6459296" cy="353377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21E2CF78"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Hayır. Felsefe yalnızca tek bir kültürün ürünü olsaydı, gelişimi hem sınırlı hem de tek yönlü kalırdı. Çünkü felsefe, farklı yaşam tecrübeleri, inançlar, toplumsal sorunlar ve düşünme biçimlerinin karşılaşmasıyla derinleşir. Bir Hint düşünürünün yaşam bilgisine dair sorusu, bir Yunan filozofunun akıl ve sorgulamaya dayalı yaklaşımıyla karşılaştığında zenginlik ortaya çıkar. Aynı şekilde İslam düşüncesindeki vahiy–akıl tartışmaları ya da Alman geleneğindeki eleştirel düşünce, felsefeyi ilerleten çeşitliliktir.</w:t>
                            </w:r>
                          </w:p>
                          <w:p w14:paraId="153DE944"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b/>
                                <w:bCs/>
                                <w:sz w:val="24"/>
                                <w:szCs w:val="24"/>
                              </w:rPr>
                              <w:t>Eğer felsefe tek bir kültüre ait olsaydı:</w:t>
                            </w:r>
                          </w:p>
                          <w:p w14:paraId="032A91CD"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Soru ve problem çeşitliliği azalır,</w:t>
                            </w:r>
                          </w:p>
                          <w:p w14:paraId="13280C83"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Düşüncenin evrenselliği zedelenir, Düşünce tek yönlü olurdu</w:t>
                            </w:r>
                          </w:p>
                          <w:p w14:paraId="0274C96C"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Eleştirel ve karşılaştırmalı düşünme gelişmez,</w:t>
                            </w:r>
                          </w:p>
                          <w:p w14:paraId="555FF7D2"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İnsanı ve evreni anlama çabası dar bir bakışa sıkışırdı.</w:t>
                            </w:r>
                          </w:p>
                          <w:p w14:paraId="5DB306FC"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Bu nedenle felsefi düşünce, farklı kültürlerin katkısıyla gelişir; tek bir kültüre hapsolmuş bir felsefe, evrensel değil, dogmatik olurdu.</w:t>
                            </w:r>
                          </w:p>
                          <w:p w14:paraId="3217D10A" w14:textId="3DE3E970" w:rsidR="00FE402F" w:rsidRPr="004162F1" w:rsidRDefault="00FE402F" w:rsidP="007F5D4D">
                            <w:pP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D30B29" id="_x0000_s1040" style="position:absolute;margin-left:-9.9pt;margin-top:9.85pt;width:508.6pt;height:278.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" fillcolor="white [3201]" strokecolor="#156082 [3204]" strokeweight="1pt">
                <v:stroke joinstyle="miter"/>
                <v:textbox>
                  <w:txbxContent>
                    <w:p w14:paraId="21E2CF78"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Hayır. Felsefe yalnızca tek bir kültürün ürünü olsaydı, gelişimi hem sınırlı hem de tek yönlü kalırdı. Çünkü felsefe, farklı yaşam tecrübeleri, inançlar, toplumsal sorunlar ve düşünme biçimlerinin karşılaşmasıyla derinleşir. Bir Hint düşünürünün yaşam bilgisine dair sorusu, bir Yunan filozofunun akıl ve sorgulamaya dayalı yaklaşımıyla karşılaştığında zenginlik ortaya çıkar. Aynı şekilde İslam düşüncesindeki vahiy–akıl tartışmaları ya da Alman geleneğindeki eleştirel düşünce, felsefeyi ilerleten çeşitliliktir.</w:t>
                      </w:r>
                    </w:p>
                    <w:p w14:paraId="153DE944"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b/>
                          <w:bCs/>
                          <w:sz w:val="24"/>
                          <w:szCs w:val="24"/>
                        </w:rPr>
                        <w:t>Eğer felsefe tek bir kültüre ait olsaydı:</w:t>
                      </w:r>
                    </w:p>
                    <w:p w14:paraId="032A91CD"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Soru ve problem çeşitliliği azalır,</w:t>
                      </w:r>
                    </w:p>
                    <w:p w14:paraId="13280C83"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Düşüncenin evrenselliği zedelenir, Düşünce tek yönlü olurdu</w:t>
                      </w:r>
                    </w:p>
                    <w:p w14:paraId="0274C96C"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Eleştirel ve karşılaştırmalı düşünme gelişmez,</w:t>
                      </w:r>
                    </w:p>
                    <w:p w14:paraId="555FF7D2"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İnsanı ve evreni anlama çabası dar bir bakışa sıkışırdı.</w:t>
                      </w:r>
                    </w:p>
                    <w:p w14:paraId="5DB306FC" w14:textId="77777777" w:rsidR="001558BC" w:rsidRPr="001558BC" w:rsidRDefault="001558BC" w:rsidP="001558BC">
                      <w:pPr>
                        <w:rPr>
                          <w:rFonts w:ascii="Times New Roman" w:hAnsi="Times New Roman" w:cs="Times New Roman"/>
                          <w:sz w:val="24"/>
                          <w:szCs w:val="24"/>
                        </w:rPr>
                      </w:pPr>
                      <w:r w:rsidRPr="001558BC">
                        <w:rPr>
                          <w:rFonts w:ascii="Times New Roman" w:hAnsi="Times New Roman" w:cs="Times New Roman"/>
                          <w:sz w:val="24"/>
                          <w:szCs w:val="24"/>
                        </w:rPr>
                        <w:t>Bu nedenle felsefi düşünce, farklı kültürlerin katkısıyla gelişir; tek bir kültüre hapsolmuş bir felsefe, evrensel değil, dogmatik olurdu.</w:t>
                      </w:r>
                    </w:p>
                    <w:p w14:paraId="3217D10A" w14:textId="3DE3E970" w:rsidR="00FE402F" w:rsidRPr="004162F1" w:rsidRDefault="00FE402F" w:rsidP="007F5D4D">
                      <w:pPr>
                        <w:rPr>
                          <w:rFonts w:ascii="Times New Roman" w:hAnsi="Times New Roman" w:cs="Times New Roman"/>
                          <w:sz w:val="24"/>
                          <w:szCs w:val="24"/>
                        </w:rPr>
                      </w:pPr>
                    </w:p>
                  </w:txbxContent>
                </v:textbox>
                <w10:wrap anchorx="margin"/>
              </v:roundrect>
            </w:pict>
          </mc:Fallback>
        </mc:AlternateContent>
      </w:r>
    </w:p>
    <w:p w14:paraId="35F2214A" w14:textId="4BCACAE0" w:rsidR="009E6B14" w:rsidRDefault="009E6B14" w:rsidP="009E6B14">
      <w:pPr>
        <w:pStyle w:val="NormalWeb"/>
        <w:spacing w:before="0" w:beforeAutospacing="0" w:after="0" w:afterAutospacing="0"/>
        <w:rPr>
          <w:sz w:val="22"/>
          <w:szCs w:val="22"/>
        </w:rPr>
      </w:pPr>
    </w:p>
    <w:p w14:paraId="24F3F118" w14:textId="7A0CD139" w:rsidR="009E6B14" w:rsidRDefault="009E6B14" w:rsidP="009E6B14">
      <w:pPr>
        <w:pStyle w:val="NormalWeb"/>
        <w:spacing w:before="0" w:beforeAutospacing="0" w:after="0" w:afterAutospacing="0"/>
        <w:rPr>
          <w:sz w:val="22"/>
          <w:szCs w:val="22"/>
        </w:rPr>
      </w:pPr>
    </w:p>
    <w:p w14:paraId="3D74FE0F" w14:textId="5704BE4C" w:rsidR="009E6B14" w:rsidRDefault="009E6B14" w:rsidP="009E6B14">
      <w:pPr>
        <w:pStyle w:val="NormalWeb"/>
        <w:spacing w:before="0" w:beforeAutospacing="0" w:after="0" w:afterAutospacing="0"/>
        <w:rPr>
          <w:sz w:val="22"/>
          <w:szCs w:val="22"/>
        </w:rPr>
      </w:pPr>
    </w:p>
    <w:p w14:paraId="4C436535" w14:textId="77777777" w:rsidR="009E6B14" w:rsidRDefault="009E6B14" w:rsidP="009E6B14">
      <w:pPr>
        <w:pStyle w:val="NormalWeb"/>
        <w:spacing w:before="0" w:beforeAutospacing="0" w:after="0" w:afterAutospacing="0"/>
        <w:rPr>
          <w:sz w:val="22"/>
          <w:szCs w:val="22"/>
        </w:rPr>
      </w:pPr>
    </w:p>
    <w:p w14:paraId="2FB84024" w14:textId="77777777" w:rsidR="00BC5E27" w:rsidRDefault="00BC5E27" w:rsidP="009E6B14">
      <w:pPr>
        <w:pStyle w:val="NormalWeb"/>
        <w:spacing w:before="0" w:beforeAutospacing="0" w:after="0" w:afterAutospacing="0"/>
        <w:rPr>
          <w:sz w:val="22"/>
          <w:szCs w:val="22"/>
        </w:rPr>
      </w:pPr>
    </w:p>
    <w:p w14:paraId="0EB65530" w14:textId="7C1E0117" w:rsidR="00BC5E27" w:rsidRDefault="00BC5E27" w:rsidP="009E6B14">
      <w:pPr>
        <w:pStyle w:val="NormalWeb"/>
        <w:spacing w:before="0" w:beforeAutospacing="0" w:after="0" w:afterAutospacing="0"/>
        <w:rPr>
          <w:sz w:val="22"/>
          <w:szCs w:val="22"/>
        </w:rPr>
      </w:pPr>
    </w:p>
    <w:p w14:paraId="7BC9610E" w14:textId="77777777" w:rsidR="00BC5E27" w:rsidRPr="004075EC" w:rsidRDefault="00BC5E27" w:rsidP="009E6B14">
      <w:pPr>
        <w:pStyle w:val="NormalWeb"/>
        <w:spacing w:before="0" w:beforeAutospacing="0" w:after="0" w:afterAutospacing="0"/>
        <w:rPr>
          <w:sz w:val="22"/>
          <w:szCs w:val="22"/>
        </w:rPr>
      </w:pPr>
    </w:p>
    <w:p w14:paraId="508E8156" w14:textId="6D2387CD" w:rsidR="009E6B14" w:rsidRDefault="009E6B14" w:rsidP="009E6B14">
      <w:pPr>
        <w:pStyle w:val="NormalWeb"/>
        <w:spacing w:before="0" w:beforeAutospacing="0" w:after="0" w:afterAutospacing="0"/>
        <w:rPr>
          <w:sz w:val="22"/>
          <w:szCs w:val="22"/>
        </w:rPr>
      </w:pPr>
    </w:p>
    <w:p w14:paraId="131CE682" w14:textId="5BF61897" w:rsidR="00BC5E27" w:rsidRDefault="00BC5E27" w:rsidP="009E6B14">
      <w:pPr>
        <w:pStyle w:val="NormalWeb"/>
        <w:spacing w:before="0" w:beforeAutospacing="0" w:after="0" w:afterAutospacing="0"/>
        <w:rPr>
          <w:sz w:val="22"/>
          <w:szCs w:val="22"/>
        </w:rPr>
      </w:pPr>
    </w:p>
    <w:p w14:paraId="1221AEC5" w14:textId="35BAD652" w:rsidR="00BC5E27" w:rsidRDefault="00BC5E27" w:rsidP="009E6B14">
      <w:pPr>
        <w:pStyle w:val="NormalWeb"/>
        <w:spacing w:before="0" w:beforeAutospacing="0" w:after="0" w:afterAutospacing="0"/>
        <w:rPr>
          <w:sz w:val="22"/>
          <w:szCs w:val="22"/>
        </w:rPr>
      </w:pPr>
    </w:p>
    <w:p w14:paraId="2B5AF84E" w14:textId="21C13722" w:rsidR="00BC5E27" w:rsidRDefault="00BC5E27" w:rsidP="009E6B14">
      <w:pPr>
        <w:pStyle w:val="NormalWeb"/>
        <w:spacing w:before="0" w:beforeAutospacing="0" w:after="0" w:afterAutospacing="0"/>
        <w:rPr>
          <w:sz w:val="22"/>
          <w:szCs w:val="22"/>
        </w:rPr>
      </w:pPr>
    </w:p>
    <w:p w14:paraId="5CDBE0B0" w14:textId="77777777" w:rsidR="004162F1" w:rsidRDefault="004162F1" w:rsidP="009E6B14">
      <w:pPr>
        <w:pStyle w:val="NormalWeb"/>
        <w:spacing w:before="0" w:beforeAutospacing="0" w:after="0" w:afterAutospacing="0"/>
        <w:rPr>
          <w:sz w:val="22"/>
          <w:szCs w:val="22"/>
        </w:rPr>
      </w:pPr>
    </w:p>
    <w:p w14:paraId="293F0951" w14:textId="77777777" w:rsidR="004162F1" w:rsidRDefault="004162F1" w:rsidP="009E6B14">
      <w:pPr>
        <w:pStyle w:val="NormalWeb"/>
        <w:spacing w:before="0" w:beforeAutospacing="0" w:after="0" w:afterAutospacing="0"/>
        <w:rPr>
          <w:sz w:val="22"/>
          <w:szCs w:val="22"/>
        </w:rPr>
      </w:pPr>
    </w:p>
    <w:p w14:paraId="4BD07CE4" w14:textId="77777777" w:rsidR="004162F1" w:rsidRDefault="004162F1" w:rsidP="009E6B14">
      <w:pPr>
        <w:pStyle w:val="NormalWeb"/>
        <w:spacing w:before="0" w:beforeAutospacing="0" w:after="0" w:afterAutospacing="0"/>
        <w:rPr>
          <w:sz w:val="22"/>
          <w:szCs w:val="22"/>
        </w:rPr>
      </w:pPr>
    </w:p>
    <w:p w14:paraId="6E7D25DB" w14:textId="77777777" w:rsidR="004162F1" w:rsidRDefault="004162F1" w:rsidP="009E6B14">
      <w:pPr>
        <w:pStyle w:val="NormalWeb"/>
        <w:spacing w:before="0" w:beforeAutospacing="0" w:after="0" w:afterAutospacing="0"/>
        <w:rPr>
          <w:sz w:val="22"/>
          <w:szCs w:val="22"/>
        </w:rPr>
      </w:pPr>
    </w:p>
    <w:p w14:paraId="062BD2D1" w14:textId="77777777" w:rsidR="004162F1" w:rsidRDefault="004162F1" w:rsidP="009E6B14">
      <w:pPr>
        <w:pStyle w:val="NormalWeb"/>
        <w:spacing w:before="0" w:beforeAutospacing="0" w:after="0" w:afterAutospacing="0"/>
        <w:rPr>
          <w:sz w:val="22"/>
          <w:szCs w:val="22"/>
        </w:rPr>
      </w:pPr>
    </w:p>
    <w:p w14:paraId="6335D4FE" w14:textId="77777777" w:rsidR="004162F1" w:rsidRDefault="004162F1" w:rsidP="009E6B14">
      <w:pPr>
        <w:pStyle w:val="NormalWeb"/>
        <w:spacing w:before="0" w:beforeAutospacing="0" w:after="0" w:afterAutospacing="0"/>
        <w:rPr>
          <w:sz w:val="22"/>
          <w:szCs w:val="22"/>
        </w:rPr>
      </w:pPr>
    </w:p>
    <w:p w14:paraId="5E550F31" w14:textId="77777777" w:rsidR="004162F1" w:rsidRDefault="004162F1" w:rsidP="009E6B14">
      <w:pPr>
        <w:pStyle w:val="NormalWeb"/>
        <w:spacing w:before="0" w:beforeAutospacing="0" w:after="0" w:afterAutospacing="0"/>
        <w:rPr>
          <w:sz w:val="22"/>
          <w:szCs w:val="22"/>
        </w:rPr>
      </w:pPr>
    </w:p>
    <w:p w14:paraId="00324705" w14:textId="77777777" w:rsidR="004162F1" w:rsidRDefault="004162F1" w:rsidP="009E6B14">
      <w:pPr>
        <w:pStyle w:val="NormalWeb"/>
        <w:spacing w:before="0" w:beforeAutospacing="0" w:after="0" w:afterAutospacing="0"/>
        <w:rPr>
          <w:sz w:val="22"/>
          <w:szCs w:val="22"/>
        </w:rPr>
      </w:pPr>
    </w:p>
    <w:p w14:paraId="2C08CDC5" w14:textId="77777777" w:rsidR="004162F1" w:rsidRDefault="004162F1" w:rsidP="009E6B14">
      <w:pPr>
        <w:pStyle w:val="NormalWeb"/>
        <w:spacing w:before="0" w:beforeAutospacing="0" w:after="0" w:afterAutospacing="0"/>
        <w:rPr>
          <w:sz w:val="22"/>
          <w:szCs w:val="22"/>
        </w:rPr>
      </w:pPr>
    </w:p>
    <w:p w14:paraId="1FA772DF" w14:textId="77777777" w:rsidR="00412265" w:rsidRDefault="00412265" w:rsidP="00412265">
      <w:pPr>
        <w:pStyle w:val="NormalWeb"/>
        <w:spacing w:before="0" w:beforeAutospacing="0" w:after="0" w:afterAutospacing="0"/>
      </w:pPr>
      <w:r>
        <w:lastRenderedPageBreak/>
        <w:t xml:space="preserve">“İnsanlar çoğu zaman gördüklerinin tamamını gerçek sanırlar. Oysa gerçek, çoğu zaman ilk bakışta görünmeyen bir derinliğe sahiptir. Bu nedenle sorgulanmamış bir yaşam, alışkanlıkların ve ön kabullerin esiri olmuş bir yaşamdır. Gerçeğe ulaşmak isteyen kişi, zihnini sürekli yenilemeli ve düşüncelerini gerekçelendirebilmelidir.” </w:t>
      </w:r>
      <w:r w:rsidRPr="00412265">
        <w:rPr>
          <w:rStyle w:val="Gl"/>
          <w:rFonts w:eastAsiaTheme="majorEastAsia"/>
          <w:b w:val="0"/>
          <w:bCs w:val="0"/>
        </w:rPr>
        <w:t>Platon’a göre düşünme, bir arayış ve kendini aşma sürecidir.</w:t>
      </w:r>
    </w:p>
    <w:p w14:paraId="75EE8B08" w14:textId="15B97317" w:rsidR="00412265" w:rsidRDefault="00412265" w:rsidP="00412265">
      <w:pPr>
        <w:pStyle w:val="NormalWeb"/>
        <w:numPr>
          <w:ilvl w:val="0"/>
          <w:numId w:val="30"/>
        </w:numPr>
        <w:spacing w:before="0" w:beforeAutospacing="0" w:after="0" w:afterAutospacing="0"/>
      </w:pPr>
      <w:r>
        <w:rPr>
          <w:rStyle w:val="Gl"/>
          <w:rFonts w:eastAsiaTheme="majorEastAsia"/>
        </w:rPr>
        <w:t>Yukarıdaki met</w:t>
      </w:r>
      <w:r w:rsidR="00D50B2C">
        <w:rPr>
          <w:rStyle w:val="Gl"/>
          <w:rFonts w:eastAsiaTheme="majorEastAsia"/>
        </w:rPr>
        <w:t>inde</w:t>
      </w:r>
      <w:r>
        <w:rPr>
          <w:rStyle w:val="Gl"/>
          <w:rFonts w:eastAsiaTheme="majorEastAsia"/>
        </w:rPr>
        <w:t xml:space="preserve"> göre felsefi düşüncenin hangi özellikleri görülmektedir? Gerekçeleriyle birlikte tabloya yazınız.</w:t>
      </w:r>
      <w:r w:rsidR="00B56925" w:rsidRPr="00B56925">
        <w:rPr>
          <w:rFonts w:eastAsia="Calibri"/>
          <w:b/>
          <w:lang w:eastAsia="en-US"/>
        </w:rPr>
        <w:t xml:space="preserve"> </w:t>
      </w:r>
      <w:r w:rsidR="00B56925" w:rsidRPr="00FD6218">
        <w:rPr>
          <w:rFonts w:eastAsia="Calibri"/>
          <w:b/>
          <w:lang w:eastAsia="en-US"/>
        </w:rPr>
        <w:t>(1</w:t>
      </w:r>
      <w:r w:rsidR="00B56925">
        <w:rPr>
          <w:rFonts w:eastAsia="Calibri"/>
          <w:b/>
          <w:lang w:eastAsia="en-US"/>
        </w:rPr>
        <w:t>5</w:t>
      </w:r>
      <w:r w:rsidR="00B56925" w:rsidRPr="00FD6218">
        <w:rPr>
          <w:rFonts w:eastAsia="Calibri"/>
          <w:b/>
          <w:lang w:eastAsia="en-US"/>
        </w:rPr>
        <w:t>P)</w:t>
      </w:r>
    </w:p>
    <w:p w14:paraId="21C17DC1" w14:textId="77777777" w:rsidR="00412265" w:rsidRPr="004075EC" w:rsidRDefault="00412265" w:rsidP="00412265">
      <w:pPr>
        <w:pStyle w:val="NormalWeb"/>
        <w:spacing w:before="0" w:beforeAutospacing="0" w:after="0" w:afterAutospacing="0"/>
        <w:rPr>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17"/>
        <w:gridCol w:w="7930"/>
      </w:tblGrid>
      <w:tr w:rsidR="00412265" w:rsidRPr="00412265" w14:paraId="4F26E653" w14:textId="77777777">
        <w:trPr>
          <w:tblHeader/>
          <w:tblCellSpacing w:w="15" w:type="dxa"/>
        </w:trPr>
        <w:tc>
          <w:tcPr>
            <w:tcW w:w="0" w:type="auto"/>
            <w:vAlign w:val="center"/>
            <w:hideMark/>
          </w:tcPr>
          <w:p w14:paraId="461D68A1" w14:textId="77777777" w:rsidR="00412265" w:rsidRPr="00412265" w:rsidRDefault="00412265" w:rsidP="00412265">
            <w:pPr>
              <w:spacing w:after="0" w:line="240" w:lineRule="auto"/>
              <w:jc w:val="center"/>
              <w:rPr>
                <w:rFonts w:ascii="Times New Roman" w:eastAsia="Times New Roman" w:hAnsi="Times New Roman" w:cs="Times New Roman"/>
                <w:b/>
                <w:bCs/>
                <w:kern w:val="0"/>
                <w:sz w:val="24"/>
                <w:szCs w:val="24"/>
                <w14:ligatures w14:val="none"/>
              </w:rPr>
            </w:pPr>
            <w:r w:rsidRPr="00412265">
              <w:rPr>
                <w:rFonts w:ascii="Times New Roman" w:eastAsia="Times New Roman" w:hAnsi="Times New Roman" w:cs="Times New Roman"/>
                <w:b/>
                <w:bCs/>
                <w:kern w:val="0"/>
                <w:sz w:val="24"/>
                <w:szCs w:val="24"/>
                <w14:ligatures w14:val="none"/>
              </w:rPr>
              <w:t>Felsefi Düşüncenin Özellikleri</w:t>
            </w:r>
          </w:p>
        </w:tc>
        <w:tc>
          <w:tcPr>
            <w:tcW w:w="0" w:type="auto"/>
            <w:vAlign w:val="center"/>
            <w:hideMark/>
          </w:tcPr>
          <w:p w14:paraId="7143BFED" w14:textId="77777777" w:rsidR="00412265" w:rsidRPr="00412265" w:rsidRDefault="00412265" w:rsidP="00412265">
            <w:pPr>
              <w:spacing w:after="0" w:line="240" w:lineRule="auto"/>
              <w:jc w:val="center"/>
              <w:rPr>
                <w:rFonts w:ascii="Times New Roman" w:eastAsia="Times New Roman" w:hAnsi="Times New Roman" w:cs="Times New Roman"/>
                <w:b/>
                <w:bCs/>
                <w:kern w:val="0"/>
                <w:sz w:val="24"/>
                <w:szCs w:val="24"/>
                <w14:ligatures w14:val="none"/>
              </w:rPr>
            </w:pPr>
            <w:r w:rsidRPr="00412265">
              <w:rPr>
                <w:rFonts w:ascii="Times New Roman" w:eastAsia="Times New Roman" w:hAnsi="Times New Roman" w:cs="Times New Roman"/>
                <w:b/>
                <w:bCs/>
                <w:kern w:val="0"/>
                <w:sz w:val="24"/>
                <w:szCs w:val="24"/>
                <w14:ligatures w14:val="none"/>
              </w:rPr>
              <w:t>Metinde Geçtiği Yer (Gerekçe)</w:t>
            </w:r>
          </w:p>
        </w:tc>
      </w:tr>
      <w:tr w:rsidR="00412265" w:rsidRPr="00412265" w14:paraId="38C7A940" w14:textId="77777777">
        <w:trPr>
          <w:tblCellSpacing w:w="15" w:type="dxa"/>
        </w:trPr>
        <w:tc>
          <w:tcPr>
            <w:tcW w:w="0" w:type="auto"/>
            <w:vAlign w:val="center"/>
            <w:hideMark/>
          </w:tcPr>
          <w:p w14:paraId="225EE87A"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1. Sorgulayıcıdır.</w:t>
            </w:r>
          </w:p>
        </w:tc>
        <w:tc>
          <w:tcPr>
            <w:tcW w:w="0" w:type="auto"/>
            <w:vAlign w:val="center"/>
            <w:hideMark/>
          </w:tcPr>
          <w:p w14:paraId="2E09607F"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 xml:space="preserve">“Sorgulanmamış bir yaşam, alışkanlıkların ve </w:t>
            </w:r>
            <w:proofErr w:type="spellStart"/>
            <w:r w:rsidRPr="00412265">
              <w:rPr>
                <w:rFonts w:ascii="Times New Roman" w:eastAsia="Times New Roman" w:hAnsi="Times New Roman" w:cs="Times New Roman"/>
                <w:kern w:val="0"/>
                <w:sz w:val="24"/>
                <w:szCs w:val="24"/>
                <w14:ligatures w14:val="none"/>
              </w:rPr>
              <w:t>önkabullerin</w:t>
            </w:r>
            <w:proofErr w:type="spellEnd"/>
            <w:r w:rsidRPr="00412265">
              <w:rPr>
                <w:rFonts w:ascii="Times New Roman" w:eastAsia="Times New Roman" w:hAnsi="Times New Roman" w:cs="Times New Roman"/>
                <w:kern w:val="0"/>
                <w:sz w:val="24"/>
                <w:szCs w:val="24"/>
                <w14:ligatures w14:val="none"/>
              </w:rPr>
              <w:t xml:space="preserve"> esiri olmuş bir yaşamdır.” ifadesi felsefenin sorgulama gerektirdiğini göstermektedir.</w:t>
            </w:r>
          </w:p>
        </w:tc>
      </w:tr>
      <w:tr w:rsidR="00412265" w:rsidRPr="00412265" w14:paraId="5A4DF292" w14:textId="77777777">
        <w:trPr>
          <w:tblCellSpacing w:w="15" w:type="dxa"/>
        </w:trPr>
        <w:tc>
          <w:tcPr>
            <w:tcW w:w="0" w:type="auto"/>
            <w:vAlign w:val="center"/>
            <w:hideMark/>
          </w:tcPr>
          <w:p w14:paraId="5EB4D02B"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2. Eleştireldir.</w:t>
            </w:r>
          </w:p>
        </w:tc>
        <w:tc>
          <w:tcPr>
            <w:tcW w:w="0" w:type="auto"/>
            <w:vAlign w:val="center"/>
            <w:hideMark/>
          </w:tcPr>
          <w:p w14:paraId="59A2EC3E"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“İnsanlar çoğu zaman gördüklerinin tamamını gerçek sanırlar.” cümlesi, hazır kabulleri eleştirel bir bakışla yeniden düşünmeye çağırır.</w:t>
            </w:r>
          </w:p>
        </w:tc>
      </w:tr>
      <w:tr w:rsidR="00412265" w:rsidRPr="00412265" w14:paraId="5B1266B0" w14:textId="77777777">
        <w:trPr>
          <w:tblCellSpacing w:w="15" w:type="dxa"/>
        </w:trPr>
        <w:tc>
          <w:tcPr>
            <w:tcW w:w="0" w:type="auto"/>
            <w:vAlign w:val="center"/>
            <w:hideMark/>
          </w:tcPr>
          <w:p w14:paraId="7B5FA207" w14:textId="36CB371D"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 xml:space="preserve">3. </w:t>
            </w:r>
            <w:r>
              <w:rPr>
                <w:rFonts w:ascii="Times New Roman" w:eastAsia="Times New Roman" w:hAnsi="Times New Roman" w:cs="Times New Roman"/>
                <w:kern w:val="0"/>
                <w:sz w:val="24"/>
                <w:szCs w:val="24"/>
                <w14:ligatures w14:val="none"/>
              </w:rPr>
              <w:t>Temellendirmeye</w:t>
            </w:r>
            <w:r w:rsidRPr="00412265">
              <w:rPr>
                <w:rFonts w:ascii="Times New Roman" w:eastAsia="Times New Roman" w:hAnsi="Times New Roman" w:cs="Times New Roman"/>
                <w:kern w:val="0"/>
                <w:sz w:val="24"/>
                <w:szCs w:val="24"/>
                <w14:ligatures w14:val="none"/>
              </w:rPr>
              <w:t xml:space="preserve"> dayanır.</w:t>
            </w:r>
          </w:p>
        </w:tc>
        <w:tc>
          <w:tcPr>
            <w:tcW w:w="0" w:type="auto"/>
            <w:vAlign w:val="center"/>
            <w:hideMark/>
          </w:tcPr>
          <w:p w14:paraId="1ED7E254" w14:textId="77777777" w:rsidR="00412265" w:rsidRPr="00412265" w:rsidRDefault="00412265" w:rsidP="00412265">
            <w:pPr>
              <w:spacing w:after="0" w:line="240" w:lineRule="auto"/>
              <w:rPr>
                <w:rFonts w:ascii="Times New Roman" w:eastAsia="Times New Roman" w:hAnsi="Times New Roman" w:cs="Times New Roman"/>
                <w:kern w:val="0"/>
                <w:sz w:val="24"/>
                <w:szCs w:val="24"/>
                <w14:ligatures w14:val="none"/>
              </w:rPr>
            </w:pPr>
            <w:r w:rsidRPr="00412265">
              <w:rPr>
                <w:rFonts w:ascii="Times New Roman" w:eastAsia="Times New Roman" w:hAnsi="Times New Roman" w:cs="Times New Roman"/>
                <w:kern w:val="0"/>
                <w:sz w:val="24"/>
                <w:szCs w:val="24"/>
                <w14:ligatures w14:val="none"/>
              </w:rPr>
              <w:t>“Gerçeğe ulaşmak isteyen kişi… düşüncelerini gerekçelendirebilmelidir.” ifadesi, felsefenin akıl yürütmeye dayandığını gösterir.</w:t>
            </w:r>
          </w:p>
        </w:tc>
      </w:tr>
    </w:tbl>
    <w:p w14:paraId="6DA492E7" w14:textId="77777777" w:rsidR="00BC5E27" w:rsidRDefault="00BC5E27" w:rsidP="009E6B14">
      <w:pPr>
        <w:autoSpaceDE w:val="0"/>
        <w:autoSpaceDN w:val="0"/>
        <w:adjustRightInd w:val="0"/>
        <w:spacing w:after="0" w:line="240" w:lineRule="auto"/>
        <w:rPr>
          <w:rFonts w:ascii="Times New Roman" w:eastAsia="Times New Roman" w:hAnsi="Times New Roman" w:cs="Times New Roman"/>
          <w:kern w:val="0"/>
          <w14:ligatures w14:val="none"/>
        </w:rPr>
      </w:pPr>
    </w:p>
    <w:p w14:paraId="5ECDAC65" w14:textId="677B24ED" w:rsidR="009E6B14" w:rsidRPr="004075EC" w:rsidRDefault="009E6B14" w:rsidP="009E6B14">
      <w:pPr>
        <w:pStyle w:val="ListeParagraf"/>
        <w:numPr>
          <w:ilvl w:val="0"/>
          <w:numId w:val="30"/>
        </w:numPr>
        <w:spacing w:after="0" w:line="240" w:lineRule="auto"/>
        <w:rPr>
          <w:rFonts w:ascii="Times New Roman" w:eastAsia="Calibri" w:hAnsi="Times New Roman" w:cs="Times New Roman"/>
          <w:b/>
          <w:bCs/>
          <w:kern w:val="0"/>
          <w:lang w:eastAsia="en-US"/>
          <w14:ligatures w14:val="none"/>
        </w:rPr>
      </w:pPr>
      <w:r w:rsidRPr="004075EC">
        <w:rPr>
          <w:rFonts w:ascii="Times New Roman" w:eastAsia="Calibri" w:hAnsi="Times New Roman" w:cs="Times New Roman"/>
          <w:b/>
          <w:bCs/>
          <w:kern w:val="0"/>
          <w:lang w:eastAsia="en-US"/>
          <w14:ligatures w14:val="none"/>
        </w:rPr>
        <w:t xml:space="preserve"> Aşağıdaki soruları metne göre cevaplayınız?</w:t>
      </w:r>
      <w:r w:rsidRPr="004075EC">
        <w:rPr>
          <w:rFonts w:ascii="Times New Roman" w:eastAsia="Calibri" w:hAnsi="Times New Roman" w:cs="Times New Roman"/>
          <w:b/>
          <w:kern w:val="0"/>
          <w:lang w:eastAsia="en-US"/>
          <w14:ligatures w14:val="none"/>
        </w:rPr>
        <w:t xml:space="preserve"> (1</w:t>
      </w:r>
      <w:r w:rsidR="00B56925">
        <w:rPr>
          <w:rFonts w:ascii="Times New Roman" w:eastAsia="Calibri" w:hAnsi="Times New Roman" w:cs="Times New Roman"/>
          <w:b/>
          <w:kern w:val="0"/>
          <w:lang w:eastAsia="en-US"/>
          <w14:ligatures w14:val="none"/>
        </w:rPr>
        <w:t>0</w:t>
      </w:r>
      <w:r w:rsidRPr="004075EC">
        <w:rPr>
          <w:rFonts w:ascii="Times New Roman" w:eastAsia="Calibri" w:hAnsi="Times New Roman" w:cs="Times New Roman"/>
          <w:b/>
          <w:kern w:val="0"/>
          <w:lang w:eastAsia="en-US"/>
          <w14:ligatures w14:val="none"/>
        </w:rPr>
        <w:t>P)</w:t>
      </w:r>
    </w:p>
    <w:p w14:paraId="135B941B" w14:textId="51944F60" w:rsidR="009E6B14" w:rsidRPr="004075EC" w:rsidRDefault="009E6B14" w:rsidP="009E6B14">
      <w:pPr>
        <w:spacing w:after="0" w:line="240" w:lineRule="auto"/>
        <w:rPr>
          <w:rFonts w:ascii="Times New Roman" w:eastAsia="Times New Roman" w:hAnsi="Times New Roman" w:cs="Times New Roman"/>
          <w:kern w:val="0"/>
          <w14:ligatures w14:val="none"/>
        </w:rPr>
      </w:pPr>
      <w:r w:rsidRPr="0093054E">
        <w:rPr>
          <w:rFonts w:ascii="Times New Roman" w:eastAsia="Times New Roman" w:hAnsi="Times New Roman" w:cs="Times New Roman"/>
          <w:kern w:val="0"/>
          <w14:ligatures w14:val="none"/>
        </w:rPr>
        <w:t>İnsan her gün birçok soru sorar: “Bugün hava nasıl?”, “Ne yesem?”, “Bu doğru mu?”</w:t>
      </w:r>
      <w:r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Ama bazı sorular vardır ki cevaptan çok, düşünmeyi gerektirir:</w:t>
      </w:r>
      <w:r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“Gerçek nedir?”, “Ben kimim?”, “</w:t>
      </w:r>
      <w:r w:rsidRPr="004075EC">
        <w:rPr>
          <w:rFonts w:ascii="Times New Roman" w:eastAsia="Times New Roman" w:hAnsi="Times New Roman" w:cs="Times New Roman"/>
          <w:kern w:val="0"/>
          <w14:ligatures w14:val="none"/>
        </w:rPr>
        <w:t>Yaşamın bir anlam ve amacı var</w:t>
      </w:r>
      <w:r>
        <w:rPr>
          <w:rFonts w:ascii="Times New Roman" w:eastAsia="Times New Roman" w:hAnsi="Times New Roman" w:cs="Times New Roman"/>
          <w:kern w:val="0"/>
          <w14:ligatures w14:val="none"/>
        </w:rPr>
        <w:t xml:space="preserve"> </w:t>
      </w:r>
      <w:r w:rsidRPr="004075EC">
        <w:rPr>
          <w:rFonts w:ascii="Times New Roman" w:eastAsia="Times New Roman" w:hAnsi="Times New Roman" w:cs="Times New Roman"/>
          <w:kern w:val="0"/>
          <w14:ligatures w14:val="none"/>
        </w:rPr>
        <w:t>mı</w:t>
      </w:r>
      <w:r w:rsidRPr="0093054E">
        <w:rPr>
          <w:rFonts w:ascii="Times New Roman" w:eastAsia="Times New Roman" w:hAnsi="Times New Roman" w:cs="Times New Roman"/>
          <w:kern w:val="0"/>
          <w14:ligatures w14:val="none"/>
        </w:rPr>
        <w:t>?”</w:t>
      </w:r>
      <w:r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Bu soruların tek bir yanıtı yoktur; her düşünce yeni bir kapı açar.</w:t>
      </w:r>
      <w:r w:rsidRPr="004075EC">
        <w:rPr>
          <w:rFonts w:ascii="Times New Roman" w:eastAsia="Times New Roman" w:hAnsi="Times New Roman" w:cs="Times New Roman"/>
          <w:kern w:val="0"/>
          <w14:ligatures w14:val="none"/>
        </w:rPr>
        <w:t xml:space="preserve"> </w:t>
      </w:r>
      <w:r w:rsidRPr="0093054E">
        <w:rPr>
          <w:rFonts w:ascii="Times New Roman" w:eastAsia="Times New Roman" w:hAnsi="Times New Roman" w:cs="Times New Roman"/>
          <w:kern w:val="0"/>
          <w14:ligatures w14:val="none"/>
        </w:rPr>
        <w:t>Felsefi sorular, insanı yalnız bilgiye değil, anlama ve sorgulamaya götürür.</w:t>
      </w:r>
      <w:r w:rsidRPr="004075EC">
        <w:rPr>
          <w:rFonts w:ascii="Times New Roman" w:eastAsia="Times New Roman" w:hAnsi="Times New Roman" w:cs="Times New Roman"/>
          <w:kern w:val="0"/>
          <w14:ligatures w14:val="none"/>
        </w:rPr>
        <w:t xml:space="preserve"> </w:t>
      </w:r>
    </w:p>
    <w:p w14:paraId="3B4D9B7D" w14:textId="60782EC0" w:rsidR="009E6B14" w:rsidRPr="007734A5" w:rsidRDefault="00BC5E27" w:rsidP="007734A5">
      <w:pPr>
        <w:pStyle w:val="ListeParagraf"/>
        <w:numPr>
          <w:ilvl w:val="0"/>
          <w:numId w:val="41"/>
        </w:numPr>
        <w:spacing w:after="0" w:line="240" w:lineRule="auto"/>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67456" behindDoc="0" locked="0" layoutInCell="1" allowOverlap="1" wp14:anchorId="540F4711" wp14:editId="17AF915C">
                <wp:simplePos x="0" y="0"/>
                <wp:positionH relativeFrom="margin">
                  <wp:posOffset>-156102</wp:posOffset>
                </wp:positionH>
                <wp:positionV relativeFrom="paragraph">
                  <wp:posOffset>184125</wp:posOffset>
                </wp:positionV>
                <wp:extent cx="6459296" cy="1233577"/>
                <wp:effectExtent l="0" t="0" r="17780" b="24130"/>
                <wp:wrapNone/>
                <wp:docPr id="1149892557" name="Dikdörtgen: Köşeleri Yuvarlatılmış 12"/>
                <wp:cNvGraphicFramePr/>
                <a:graphic xmlns:a="http://schemas.openxmlformats.org/drawingml/2006/main">
                  <a:graphicData uri="http://schemas.microsoft.com/office/word/2010/wordprocessingShape">
                    <wps:wsp>
                      <wps:cNvSpPr/>
                      <wps:spPr>
                        <a:xfrm>
                          <a:off x="0" y="0"/>
                          <a:ext cx="6459296" cy="1233577"/>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67E3D60B" w14:textId="0A6EED14" w:rsidR="004162F1" w:rsidRPr="00B56925" w:rsidRDefault="004162F1"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8"/>
                                <w:szCs w:val="28"/>
                              </w:rPr>
                              <w:t>Kesin ve tek bir cevabı yoktur; üzerinde düşünmeyi gerektirir.</w:t>
                            </w:r>
                          </w:p>
                          <w:p w14:paraId="2A974F25" w14:textId="186FF626" w:rsidR="004162F1" w:rsidRPr="00B56925" w:rsidRDefault="004162F1"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8"/>
                                <w:szCs w:val="28"/>
                              </w:rPr>
                              <w:t>İnsanı bilgiye değil, anlamaya ve sorgulamaya yönlendirir.</w:t>
                            </w:r>
                          </w:p>
                          <w:p w14:paraId="255CE5E0" w14:textId="77777777" w:rsidR="00D02458" w:rsidRPr="00B56925" w:rsidRDefault="00D02458"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4"/>
                                <w:szCs w:val="24"/>
                              </w:rPr>
                              <w:t xml:space="preserve"> </w:t>
                            </w:r>
                            <w:r w:rsidRPr="00B56925">
                              <w:rPr>
                                <w:rFonts w:ascii="Times New Roman" w:hAnsi="Times New Roman" w:cs="Times New Roman"/>
                                <w:sz w:val="28"/>
                                <w:szCs w:val="28"/>
                              </w:rPr>
                              <w:t>Felsefi sorular evrenseldir, bütün insanları ilgilendirir.</w:t>
                            </w:r>
                          </w:p>
                          <w:p w14:paraId="47C2FBDB" w14:textId="2391A468" w:rsidR="004162F1" w:rsidRPr="00B56925" w:rsidRDefault="00D02458"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8"/>
                                <w:szCs w:val="28"/>
                              </w:rPr>
                              <w:t>Günlük ihtiyaçlara değil, varlık, bilgi, ahlak gibi temel kavramlara yönelir.</w:t>
                            </w:r>
                          </w:p>
                          <w:p w14:paraId="105E8FE6" w14:textId="77777777" w:rsidR="004162F1" w:rsidRPr="00B56925" w:rsidRDefault="004162F1" w:rsidP="004162F1">
                            <w:pPr>
                              <w:jc w:val="cente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0F4711" id="_x0000_s1041" style="position:absolute;left:0;text-align:left;margin-left:-12.3pt;margin-top:14.5pt;width:508.6pt;height:97.1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" fillcolor="white [3201]" strokecolor="#156082 [3204]" strokeweight="1pt">
                <v:stroke joinstyle="miter"/>
                <v:textbox>
                  <w:txbxContent>
                    <w:p w14:paraId="67E3D60B" w14:textId="0A6EED14" w:rsidR="004162F1" w:rsidRPr="00B56925" w:rsidRDefault="004162F1"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8"/>
                          <w:szCs w:val="28"/>
                        </w:rPr>
                        <w:t>Kesin ve tek bir cevabı yoktur; üzerinde düşünmeyi gerektirir.</w:t>
                      </w:r>
                    </w:p>
                    <w:p w14:paraId="2A974F25" w14:textId="186FF626" w:rsidR="004162F1" w:rsidRPr="00B56925" w:rsidRDefault="004162F1"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8"/>
                          <w:szCs w:val="28"/>
                        </w:rPr>
                        <w:t>İnsanı bilgiye değil, anlamaya ve sorgulamaya yönlendirir.</w:t>
                      </w:r>
                    </w:p>
                    <w:p w14:paraId="255CE5E0" w14:textId="77777777" w:rsidR="00D02458" w:rsidRPr="00B56925" w:rsidRDefault="00D02458"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4"/>
                          <w:szCs w:val="24"/>
                        </w:rPr>
                        <w:t xml:space="preserve"> </w:t>
                      </w:r>
                      <w:r w:rsidRPr="00B56925">
                        <w:rPr>
                          <w:rFonts w:ascii="Times New Roman" w:hAnsi="Times New Roman" w:cs="Times New Roman"/>
                          <w:sz w:val="28"/>
                          <w:szCs w:val="28"/>
                        </w:rPr>
                        <w:t>Felsefi sorular evrenseldir, bütün insanları ilgilendirir.</w:t>
                      </w:r>
                    </w:p>
                    <w:p w14:paraId="47C2FBDB" w14:textId="2391A468" w:rsidR="004162F1" w:rsidRPr="00B56925" w:rsidRDefault="00D02458" w:rsidP="00D02458">
                      <w:pPr>
                        <w:pStyle w:val="ListeParagraf"/>
                        <w:numPr>
                          <w:ilvl w:val="0"/>
                          <w:numId w:val="38"/>
                        </w:numPr>
                        <w:rPr>
                          <w:rFonts w:ascii="Times New Roman" w:hAnsi="Times New Roman" w:cs="Times New Roman"/>
                          <w:sz w:val="28"/>
                          <w:szCs w:val="28"/>
                        </w:rPr>
                      </w:pPr>
                      <w:r w:rsidRPr="00B56925">
                        <w:rPr>
                          <w:rFonts w:ascii="Times New Roman" w:hAnsi="Times New Roman" w:cs="Times New Roman"/>
                          <w:sz w:val="28"/>
                          <w:szCs w:val="28"/>
                        </w:rPr>
                        <w:t>Günlük ihtiyaçlara değil, varlık, bilgi, ahlak gibi temel kavramlara yönelir.</w:t>
                      </w:r>
                    </w:p>
                    <w:p w14:paraId="105E8FE6" w14:textId="77777777" w:rsidR="004162F1" w:rsidRPr="00B56925" w:rsidRDefault="004162F1" w:rsidP="004162F1">
                      <w:pPr>
                        <w:jc w:val="center"/>
                        <w:rPr>
                          <w:sz w:val="24"/>
                          <w:szCs w:val="24"/>
                        </w:rPr>
                      </w:pPr>
                    </w:p>
                  </w:txbxContent>
                </v:textbox>
                <w10:wrap anchorx="margin"/>
              </v:roundrect>
            </w:pict>
          </mc:Fallback>
        </mc:AlternateContent>
      </w:r>
      <w:r w:rsidR="009E6B14" w:rsidRPr="007734A5">
        <w:rPr>
          <w:rFonts w:ascii="Times New Roman" w:eastAsia="Times New Roman" w:hAnsi="Times New Roman" w:cs="Times New Roman"/>
          <w:b/>
          <w:bCs/>
          <w:kern w:val="0"/>
          <w14:ligatures w14:val="none"/>
        </w:rPr>
        <w:t>Metne göre, felsefi soruları diğer soru türlerinden ayıran iki temel özelliği yazınız.</w:t>
      </w:r>
    </w:p>
    <w:p w14:paraId="2B52CF6C" w14:textId="77777777" w:rsidR="009E6B14" w:rsidRPr="004075EC" w:rsidRDefault="009E6B14" w:rsidP="009E6B14">
      <w:pPr>
        <w:pStyle w:val="ListeParagraf"/>
        <w:spacing w:after="0" w:line="240" w:lineRule="auto"/>
        <w:ind w:left="360"/>
        <w:rPr>
          <w:rFonts w:ascii="Times New Roman" w:eastAsia="Times New Roman" w:hAnsi="Times New Roman" w:cs="Times New Roman"/>
          <w:b/>
          <w:bCs/>
          <w:kern w:val="0"/>
          <w14:ligatures w14:val="none"/>
        </w:rPr>
      </w:pPr>
    </w:p>
    <w:p w14:paraId="22EC20E0" w14:textId="1B3FEB76" w:rsidR="009E6B14" w:rsidRDefault="009E6B14" w:rsidP="009E6B14">
      <w:pPr>
        <w:spacing w:after="0" w:line="240" w:lineRule="auto"/>
        <w:rPr>
          <w:rFonts w:ascii="Times New Roman" w:eastAsia="Times New Roman" w:hAnsi="Times New Roman" w:cs="Times New Roman"/>
          <w:b/>
          <w:bCs/>
          <w:kern w:val="0"/>
          <w14:ligatures w14:val="none"/>
        </w:rPr>
      </w:pPr>
    </w:p>
    <w:p w14:paraId="57B60585" w14:textId="77777777" w:rsidR="009E6B14" w:rsidRDefault="009E6B14" w:rsidP="009E6B14">
      <w:pPr>
        <w:spacing w:after="0" w:line="240" w:lineRule="auto"/>
        <w:rPr>
          <w:rFonts w:ascii="Times New Roman" w:eastAsia="Times New Roman" w:hAnsi="Times New Roman" w:cs="Times New Roman"/>
          <w:b/>
          <w:bCs/>
          <w:kern w:val="0"/>
          <w14:ligatures w14:val="none"/>
        </w:rPr>
      </w:pPr>
    </w:p>
    <w:p w14:paraId="23206BE5"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52E91361" w14:textId="33426E8B" w:rsidR="00BC5E27" w:rsidRDefault="00BC5E27" w:rsidP="009E6B14">
      <w:pPr>
        <w:spacing w:after="0" w:line="240" w:lineRule="auto"/>
        <w:rPr>
          <w:rFonts w:ascii="Times New Roman" w:eastAsia="Times New Roman" w:hAnsi="Times New Roman" w:cs="Times New Roman"/>
          <w:b/>
          <w:bCs/>
          <w:kern w:val="0"/>
          <w14:ligatures w14:val="none"/>
        </w:rPr>
      </w:pPr>
    </w:p>
    <w:p w14:paraId="6150A9AE"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4F9F3EAC"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0CB4788D" w14:textId="39AEF7E7" w:rsidR="00BC5E27" w:rsidRDefault="00BC5E27" w:rsidP="009E6B14">
      <w:pPr>
        <w:spacing w:after="0" w:line="240" w:lineRule="auto"/>
        <w:rPr>
          <w:rFonts w:ascii="Times New Roman" w:eastAsia="Times New Roman" w:hAnsi="Times New Roman" w:cs="Times New Roman"/>
          <w:b/>
          <w:bCs/>
          <w:kern w:val="0"/>
          <w14:ligatures w14:val="none"/>
        </w:rPr>
      </w:pPr>
    </w:p>
    <w:p w14:paraId="383437B8"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4E2C865E" w14:textId="761EF81E" w:rsidR="009E6B14" w:rsidRPr="007734A5" w:rsidRDefault="00B56925" w:rsidP="007734A5">
      <w:pPr>
        <w:pStyle w:val="ListeParagraf"/>
        <w:numPr>
          <w:ilvl w:val="0"/>
          <w:numId w:val="41"/>
        </w:numPr>
        <w:spacing w:after="0" w:line="240" w:lineRule="auto"/>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69504" behindDoc="0" locked="0" layoutInCell="1" allowOverlap="1" wp14:anchorId="4059987B" wp14:editId="60616244">
                <wp:simplePos x="0" y="0"/>
                <wp:positionH relativeFrom="margin">
                  <wp:posOffset>-233740</wp:posOffset>
                </wp:positionH>
                <wp:positionV relativeFrom="paragraph">
                  <wp:posOffset>217230</wp:posOffset>
                </wp:positionV>
                <wp:extent cx="6459220" cy="1379651"/>
                <wp:effectExtent l="0" t="0" r="17780" b="11430"/>
                <wp:wrapNone/>
                <wp:docPr id="1257150416" name="Dikdörtgen: Köşeleri Yuvarlatılmış 12"/>
                <wp:cNvGraphicFramePr/>
                <a:graphic xmlns:a="http://schemas.openxmlformats.org/drawingml/2006/main">
                  <a:graphicData uri="http://schemas.microsoft.com/office/word/2010/wordprocessingShape">
                    <wps:wsp>
                      <wps:cNvSpPr/>
                      <wps:spPr>
                        <a:xfrm>
                          <a:off x="0" y="0"/>
                          <a:ext cx="6459220" cy="1379651"/>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CF166D7" w14:textId="25D41FD6" w:rsidR="00D02458" w:rsidRPr="00B56925" w:rsidRDefault="00D02458"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Hakikat nedir? İnsan hakikate gerçekten ulaşabilir mi, yoksa yalnızca yorumlarımızı mı biliriz?</w:t>
                            </w:r>
                          </w:p>
                          <w:p w14:paraId="43691B8B" w14:textId="107DF7FF" w:rsidR="00D02458" w:rsidRPr="00B56925" w:rsidRDefault="00D02458"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Güzellik evrensel midir yoksa öznel bir algı mıdır?</w:t>
                            </w:r>
                          </w:p>
                          <w:p w14:paraId="46D3181A" w14:textId="420ED78E" w:rsidR="00D02458" w:rsidRPr="00B56925" w:rsidRDefault="00D02458"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Kesin bilgiye ulaşmak mümkün müdür?</w:t>
                            </w:r>
                          </w:p>
                          <w:p w14:paraId="4C3D006A" w14:textId="18A80FE8" w:rsidR="00704D9D" w:rsidRPr="00B56925" w:rsidRDefault="00704D9D"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Yaşadığımız evren ve deneyimlediğimiz dünya gerçekten olduğu gibi midir, yoksa her şey bir yanılsama ya da simülasyon olabilir mi?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59987B" id="_x0000_s1042" style="position:absolute;left:0;text-align:left;margin-left:-18.4pt;margin-top:17.1pt;width:508.6pt;height:108.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" fillcolor="white [3201]" strokecolor="#156082 [3204]" strokeweight="1pt">
                <v:stroke joinstyle="miter"/>
                <v:textbox>
                  <w:txbxContent>
                    <w:p w14:paraId="0CF166D7" w14:textId="25D41FD6" w:rsidR="00D02458" w:rsidRPr="00B56925" w:rsidRDefault="00D02458"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Hakikat nedir? İnsan hakikate gerçekten ulaşabilir mi, yoksa yalnızca yorumlarımızı mı biliriz?</w:t>
                      </w:r>
                    </w:p>
                    <w:p w14:paraId="43691B8B" w14:textId="107DF7FF" w:rsidR="00D02458" w:rsidRPr="00B56925" w:rsidRDefault="00D02458"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Güzellik evrensel midir yoksa öznel bir algı mıdır?</w:t>
                      </w:r>
                    </w:p>
                    <w:p w14:paraId="46D3181A" w14:textId="420ED78E" w:rsidR="00D02458" w:rsidRPr="00B56925" w:rsidRDefault="00D02458"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Kesin bilgiye ulaşmak mümkün müdür?</w:t>
                      </w:r>
                    </w:p>
                    <w:p w14:paraId="4C3D006A" w14:textId="18A80FE8" w:rsidR="00704D9D" w:rsidRPr="00B56925" w:rsidRDefault="00704D9D" w:rsidP="00704D9D">
                      <w:pPr>
                        <w:pStyle w:val="ListeParagraf"/>
                        <w:numPr>
                          <w:ilvl w:val="0"/>
                          <w:numId w:val="39"/>
                        </w:numPr>
                        <w:rPr>
                          <w:rFonts w:ascii="Times New Roman" w:hAnsi="Times New Roman" w:cs="Times New Roman"/>
                          <w:sz w:val="24"/>
                          <w:szCs w:val="24"/>
                        </w:rPr>
                      </w:pPr>
                      <w:r w:rsidRPr="00B56925">
                        <w:rPr>
                          <w:rFonts w:ascii="Times New Roman" w:hAnsi="Times New Roman" w:cs="Times New Roman"/>
                          <w:sz w:val="24"/>
                          <w:szCs w:val="24"/>
                        </w:rPr>
                        <w:t>Yaşadığımız evren ve deneyimlediğimiz dünya gerçekten olduğu gibi midir, yoksa her şey bir yanılsama ya da simülasyon olabilir mi?</w:t>
                      </w:r>
                    </w:p>
                  </w:txbxContent>
                </v:textbox>
                <w10:wrap anchorx="margin"/>
              </v:roundrect>
            </w:pict>
          </mc:Fallback>
        </mc:AlternateContent>
      </w:r>
      <w:r w:rsidR="009E6B14" w:rsidRPr="007734A5">
        <w:rPr>
          <w:rFonts w:ascii="Times New Roman" w:eastAsia="Times New Roman" w:hAnsi="Times New Roman" w:cs="Times New Roman"/>
          <w:b/>
          <w:bCs/>
          <w:kern w:val="0"/>
          <w14:ligatures w14:val="none"/>
        </w:rPr>
        <w:t>Felsefi soruların özellikleri yansıtan iki özgün felsefi soru yazınız.</w:t>
      </w:r>
    </w:p>
    <w:p w14:paraId="1D2B9C57" w14:textId="75CBF180" w:rsidR="009E6B14" w:rsidRPr="004075EC" w:rsidRDefault="009E6B14" w:rsidP="009E6B14">
      <w:pPr>
        <w:pStyle w:val="ListeParagraf"/>
        <w:spacing w:after="0" w:line="240" w:lineRule="auto"/>
        <w:rPr>
          <w:rFonts w:ascii="Times New Roman" w:eastAsia="Times New Roman" w:hAnsi="Times New Roman" w:cs="Times New Roman"/>
          <w:b/>
          <w:bCs/>
          <w:kern w:val="0"/>
          <w14:ligatures w14:val="none"/>
        </w:rPr>
      </w:pPr>
    </w:p>
    <w:p w14:paraId="2D19876E" w14:textId="67FF2F55" w:rsidR="009E6B14" w:rsidRDefault="009E6B14" w:rsidP="009E6B14">
      <w:pPr>
        <w:spacing w:after="0" w:line="240" w:lineRule="auto"/>
        <w:rPr>
          <w:rFonts w:ascii="Times New Roman" w:eastAsia="Times New Roman" w:hAnsi="Times New Roman" w:cs="Times New Roman"/>
          <w:b/>
          <w:bCs/>
          <w:kern w:val="0"/>
          <w14:ligatures w14:val="none"/>
        </w:rPr>
      </w:pPr>
    </w:p>
    <w:p w14:paraId="476D47EC" w14:textId="29F16C44" w:rsidR="009E6B14" w:rsidRDefault="009E6B14" w:rsidP="009E6B14">
      <w:pPr>
        <w:spacing w:after="0" w:line="240" w:lineRule="auto"/>
        <w:rPr>
          <w:rFonts w:ascii="Times New Roman" w:eastAsia="Times New Roman" w:hAnsi="Times New Roman" w:cs="Times New Roman"/>
          <w:b/>
          <w:bCs/>
          <w:kern w:val="0"/>
          <w14:ligatures w14:val="none"/>
        </w:rPr>
      </w:pPr>
    </w:p>
    <w:p w14:paraId="466D1515" w14:textId="77777777" w:rsidR="009E6B14" w:rsidRDefault="009E6B14" w:rsidP="009E6B14">
      <w:pPr>
        <w:spacing w:after="0" w:line="240" w:lineRule="auto"/>
        <w:rPr>
          <w:rFonts w:ascii="Times New Roman" w:eastAsia="Times New Roman" w:hAnsi="Times New Roman" w:cs="Times New Roman"/>
          <w:b/>
          <w:bCs/>
          <w:kern w:val="0"/>
          <w14:ligatures w14:val="none"/>
        </w:rPr>
      </w:pPr>
    </w:p>
    <w:p w14:paraId="61CE9321" w14:textId="044F2508" w:rsidR="009E6B14" w:rsidRDefault="009E6B14" w:rsidP="009E6B14">
      <w:pPr>
        <w:spacing w:after="0" w:line="240" w:lineRule="auto"/>
        <w:rPr>
          <w:rFonts w:ascii="Times New Roman" w:eastAsia="Times New Roman" w:hAnsi="Times New Roman" w:cs="Times New Roman"/>
          <w:b/>
          <w:bCs/>
          <w:kern w:val="0"/>
          <w14:ligatures w14:val="none"/>
        </w:rPr>
      </w:pPr>
    </w:p>
    <w:p w14:paraId="4CEF4449" w14:textId="77777777" w:rsidR="009E6B14" w:rsidRDefault="009E6B14" w:rsidP="009E6B14">
      <w:pPr>
        <w:spacing w:after="0" w:line="240" w:lineRule="auto"/>
        <w:rPr>
          <w:rFonts w:ascii="Times New Roman" w:eastAsia="Times New Roman" w:hAnsi="Times New Roman" w:cs="Times New Roman"/>
          <w:b/>
          <w:bCs/>
          <w:kern w:val="0"/>
          <w14:ligatures w14:val="none"/>
        </w:rPr>
      </w:pPr>
    </w:p>
    <w:p w14:paraId="268218EC" w14:textId="6EA58938" w:rsidR="00BC5E27" w:rsidRDefault="00BC5E27" w:rsidP="009E6B14">
      <w:pPr>
        <w:spacing w:after="0" w:line="240" w:lineRule="auto"/>
        <w:rPr>
          <w:rFonts w:ascii="Times New Roman" w:eastAsia="Times New Roman" w:hAnsi="Times New Roman" w:cs="Times New Roman"/>
          <w:b/>
          <w:bCs/>
          <w:kern w:val="0"/>
          <w14:ligatures w14:val="none"/>
        </w:rPr>
      </w:pPr>
    </w:p>
    <w:p w14:paraId="5265FAD1"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3B63E8C3" w14:textId="77777777" w:rsidR="00BC5E27" w:rsidRPr="0093054E" w:rsidRDefault="00BC5E27" w:rsidP="009E6B14">
      <w:pPr>
        <w:spacing w:after="0" w:line="240" w:lineRule="auto"/>
        <w:rPr>
          <w:rFonts w:ascii="Times New Roman" w:eastAsia="Times New Roman" w:hAnsi="Times New Roman" w:cs="Times New Roman"/>
          <w:b/>
          <w:bCs/>
          <w:kern w:val="0"/>
          <w14:ligatures w14:val="none"/>
        </w:rPr>
      </w:pPr>
    </w:p>
    <w:p w14:paraId="5D47E1E6" w14:textId="77777777" w:rsidR="007734A5" w:rsidRDefault="007734A5" w:rsidP="009E6B14">
      <w:pPr>
        <w:spacing w:after="0" w:line="240" w:lineRule="auto"/>
        <w:rPr>
          <w:rFonts w:ascii="Times New Roman" w:eastAsia="Times New Roman" w:hAnsi="Times New Roman" w:cs="Times New Roman"/>
          <w:kern w:val="0"/>
          <w14:ligatures w14:val="none"/>
        </w:rPr>
      </w:pPr>
    </w:p>
    <w:p w14:paraId="446C59DA" w14:textId="541FA69E" w:rsidR="009E6B14" w:rsidRDefault="009E6B14" w:rsidP="009E6B14">
      <w:pPr>
        <w:spacing w:after="0" w:line="240" w:lineRule="auto"/>
        <w:rPr>
          <w:rFonts w:ascii="Times New Roman" w:eastAsia="Times New Roman" w:hAnsi="Times New Roman" w:cs="Times New Roman"/>
          <w:kern w:val="0"/>
          <w14:ligatures w14:val="none"/>
        </w:rPr>
      </w:pPr>
      <w:r w:rsidRPr="002F337B">
        <w:rPr>
          <w:rFonts w:ascii="Times New Roman" w:eastAsia="Times New Roman" w:hAnsi="Times New Roman" w:cs="Times New Roman"/>
          <w:kern w:val="0"/>
          <w14:ligatures w14:val="none"/>
        </w:rPr>
        <w:t>İnsan, varlığı anlamaya çalışırken farklı yollar kullanır:</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Bilim, gözlem ve deneyle olguları açıklamaya;</w:t>
      </w:r>
      <w:r w:rsidRPr="002F337B">
        <w:rPr>
          <w:rFonts w:ascii="Times New Roman" w:eastAsia="Times New Roman" w:hAnsi="Times New Roman" w:cs="Times New Roman"/>
          <w:kern w:val="0"/>
          <w14:ligatures w14:val="none"/>
        </w:rPr>
        <w:br/>
        <w:t>Din, inanç ve vahiy yoluyla yaşamın anlamını göstermeye;</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Sanat, duyguları ve düşünceleri estetik biçimde ifade etmeye;</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Felsefe ise tüm bu alanların ardındaki anlamı sorgulamaya yönelir.</w:t>
      </w:r>
      <w:r w:rsidRPr="004075EC">
        <w:rPr>
          <w:rFonts w:ascii="Times New Roman" w:eastAsia="Times New Roman" w:hAnsi="Times New Roman" w:cs="Times New Roman"/>
          <w:kern w:val="0"/>
          <w14:ligatures w14:val="none"/>
        </w:rPr>
        <w:t xml:space="preserve"> </w:t>
      </w:r>
      <w:r w:rsidRPr="002F337B">
        <w:rPr>
          <w:rFonts w:ascii="Times New Roman" w:eastAsia="Times New Roman" w:hAnsi="Times New Roman" w:cs="Times New Roman"/>
          <w:kern w:val="0"/>
          <w14:ligatures w14:val="none"/>
        </w:rPr>
        <w:t>Bu alanlar birbirinden farklı olsa da insanın aynı arayışına, “anlamı bulma” çabasına hizmet eder.</w:t>
      </w:r>
    </w:p>
    <w:p w14:paraId="0BBFD8FD" w14:textId="23B1FEC1" w:rsidR="009E6B14" w:rsidRPr="007734A5" w:rsidRDefault="009E6B14" w:rsidP="007734A5">
      <w:pPr>
        <w:pStyle w:val="ListeParagraf"/>
        <w:numPr>
          <w:ilvl w:val="0"/>
          <w:numId w:val="30"/>
        </w:numPr>
        <w:spacing w:after="0" w:line="240" w:lineRule="auto"/>
        <w:rPr>
          <w:rFonts w:ascii="Times New Roman" w:eastAsia="Times New Roman" w:hAnsi="Times New Roman" w:cs="Times New Roman"/>
          <w:b/>
          <w:bCs/>
          <w:kern w:val="0"/>
          <w14:ligatures w14:val="none"/>
        </w:rPr>
      </w:pPr>
      <w:r w:rsidRPr="007734A5">
        <w:rPr>
          <w:rFonts w:ascii="Times New Roman" w:eastAsia="Times New Roman" w:hAnsi="Times New Roman" w:cs="Times New Roman"/>
          <w:b/>
          <w:bCs/>
          <w:kern w:val="0"/>
          <w14:ligatures w14:val="none"/>
        </w:rPr>
        <w:t xml:space="preserve">Metinden hareketle, </w:t>
      </w:r>
      <w:r w:rsidR="00D02458" w:rsidRPr="007734A5">
        <w:rPr>
          <w:rFonts w:ascii="Times New Roman" w:eastAsia="Times New Roman" w:hAnsi="Times New Roman" w:cs="Times New Roman"/>
          <w:b/>
          <w:bCs/>
          <w:kern w:val="0"/>
          <w14:ligatures w14:val="none"/>
        </w:rPr>
        <w:t xml:space="preserve">felsefe ile bilim arasındaki ilişkiyi açıklayınız. </w:t>
      </w:r>
      <w:r w:rsidRPr="007734A5">
        <w:rPr>
          <w:rFonts w:ascii="Times New Roman" w:eastAsia="Calibri" w:hAnsi="Times New Roman" w:cs="Times New Roman"/>
          <w:b/>
          <w:kern w:val="0"/>
          <w:lang w:eastAsia="en-US"/>
          <w14:ligatures w14:val="none"/>
        </w:rPr>
        <w:t>(10P)</w:t>
      </w:r>
    </w:p>
    <w:p w14:paraId="59F41EC0" w14:textId="0183665D" w:rsidR="009E6B14" w:rsidRPr="004075EC" w:rsidRDefault="00BC5E27" w:rsidP="009E6B14">
      <w:pPr>
        <w:spacing w:after="0" w:line="240" w:lineRule="auto"/>
        <w:rPr>
          <w:rFonts w:ascii="Times New Roman" w:eastAsia="Times New Roman" w:hAnsi="Times New Roman" w:cs="Times New Roman"/>
          <w:kern w:val="0"/>
          <w14:ligatures w14:val="none"/>
        </w:rPr>
      </w:pPr>
      <w:r>
        <w:rPr>
          <w:noProof/>
        </w:rPr>
        <mc:AlternateContent>
          <mc:Choice Requires="wps">
            <w:drawing>
              <wp:anchor distT="0" distB="0" distL="114300" distR="114300" simplePos="0" relativeHeight="251671552" behindDoc="0" locked="0" layoutInCell="1" allowOverlap="1" wp14:anchorId="03966BF5" wp14:editId="720330AA">
                <wp:simplePos x="0" y="0"/>
                <wp:positionH relativeFrom="margin">
                  <wp:posOffset>-257480</wp:posOffset>
                </wp:positionH>
                <wp:positionV relativeFrom="paragraph">
                  <wp:posOffset>68682</wp:posOffset>
                </wp:positionV>
                <wp:extent cx="6656832" cy="1770278"/>
                <wp:effectExtent l="0" t="0" r="10795" b="20955"/>
                <wp:wrapNone/>
                <wp:docPr id="1728901390" name="Dikdörtgen: Köşeleri Yuvarlatılmış 12"/>
                <wp:cNvGraphicFramePr/>
                <a:graphic xmlns:a="http://schemas.openxmlformats.org/drawingml/2006/main">
                  <a:graphicData uri="http://schemas.microsoft.com/office/word/2010/wordprocessingShape">
                    <wps:wsp>
                      <wps:cNvSpPr/>
                      <wps:spPr>
                        <a:xfrm>
                          <a:off x="0" y="0"/>
                          <a:ext cx="6656832" cy="1770278"/>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0BB486A" w14:textId="77777777" w:rsidR="00D50B2C" w:rsidRPr="00D50B2C" w:rsidRDefault="00D50B2C" w:rsidP="00D50B2C">
                            <w:pPr>
                              <w:rPr>
                                <w:rFonts w:ascii="Times New Roman" w:hAnsi="Times New Roman" w:cs="Times New Roman"/>
                              </w:rPr>
                            </w:pPr>
                            <w:r w:rsidRPr="00D50B2C">
                              <w:rPr>
                                <w:rFonts w:ascii="Times New Roman" w:hAnsi="Times New Roman" w:cs="Times New Roman"/>
                              </w:rPr>
                              <w:t>Felsefe ve bilim, köken olarak Antik Çağ’da aynı zeminden, yani doğayı merak etme ve anlama arzusundan doğmuştur. İkisi de rasyonel, yani akla dayalı yöntemlerle ilerler. Her iki alan da eleştiriye açıktır; hatta eleştirel düşünce, onların gelişmesinin en temel dinamiğidir. Bu bağlamda her ikisi de evrensellik iddiası taşır.</w:t>
                            </w:r>
                          </w:p>
                          <w:p w14:paraId="5BD5EB8A" w14:textId="77777777" w:rsidR="00D50B2C" w:rsidRPr="00D50B2C" w:rsidRDefault="00D50B2C" w:rsidP="00D50B2C">
                            <w:pPr>
                              <w:rPr>
                                <w:rFonts w:ascii="Times New Roman" w:hAnsi="Times New Roman" w:cs="Times New Roman"/>
                              </w:rPr>
                            </w:pPr>
                            <w:r w:rsidRPr="00D50B2C">
                              <w:rPr>
                                <w:rFonts w:ascii="Times New Roman" w:hAnsi="Times New Roman" w:cs="Times New Roman"/>
                              </w:rPr>
                              <w:t>Ancak bilim, deney ve gözlem yoluyla bilgi üretirken; felsefe, akıl yürütme, mantık ve eleştiri ile kavramsal sorgulamalar yapar. Bilim olayları açıklamak için ölçülebilir veriler arar; felsefe ise bu verilerin anlamı üzerine düşünür. Felsefe, bilimi hem destekler hem de yöntemlerini sorgular. Felsefede, düşünceler akıl yürütme ilkelerine uygun, sistematik ve tutarlı bir biçimde inşa edilir.</w:t>
                            </w:r>
                          </w:p>
                          <w:p w14:paraId="4B601BCE" w14:textId="7303B81E" w:rsidR="004162F1" w:rsidRPr="00E67DCE" w:rsidRDefault="004162F1" w:rsidP="00704D9D">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966BF5" id="_x0000_s1043" style="position:absolute;margin-left:-20.25pt;margin-top:5.4pt;width:524.15pt;height:139.4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" fillcolor="white [3201]" strokecolor="#156082 [3204]" strokeweight="1pt">
                <v:stroke joinstyle="miter"/>
                <v:textbox>
                  <w:txbxContent>
                    <w:p w14:paraId="70BB486A" w14:textId="77777777" w:rsidR="00D50B2C" w:rsidRPr="00D50B2C" w:rsidRDefault="00D50B2C" w:rsidP="00D50B2C">
                      <w:pPr>
                        <w:rPr>
                          <w:rFonts w:ascii="Times New Roman" w:hAnsi="Times New Roman" w:cs="Times New Roman"/>
                        </w:rPr>
                      </w:pPr>
                      <w:r w:rsidRPr="00D50B2C">
                        <w:rPr>
                          <w:rFonts w:ascii="Times New Roman" w:hAnsi="Times New Roman" w:cs="Times New Roman"/>
                        </w:rPr>
                        <w:t>Felsefe ve bilim, köken olarak Antik Çağ’da aynı zeminden, yani doğayı merak etme ve anlama arzusundan doğmuştur. İkisi de rasyonel, yani akla dayalı yöntemlerle ilerler. Her iki alan da eleştiriye açıktır; hatta eleştirel düşünce, onların gelişmesinin en temel dinamiğidir. Bu bağlamda her ikisi de evrensellik iddiası taşır.</w:t>
                      </w:r>
                    </w:p>
                    <w:p w14:paraId="5BD5EB8A" w14:textId="77777777" w:rsidR="00D50B2C" w:rsidRPr="00D50B2C" w:rsidRDefault="00D50B2C" w:rsidP="00D50B2C">
                      <w:pPr>
                        <w:rPr>
                          <w:rFonts w:ascii="Times New Roman" w:hAnsi="Times New Roman" w:cs="Times New Roman"/>
                        </w:rPr>
                      </w:pPr>
                      <w:r w:rsidRPr="00D50B2C">
                        <w:rPr>
                          <w:rFonts w:ascii="Times New Roman" w:hAnsi="Times New Roman" w:cs="Times New Roman"/>
                        </w:rPr>
                        <w:t>Ancak bilim, deney ve gözlem yoluyla bilgi üretirken; felsefe, akıl yürütme, mantık ve eleştiri ile kavramsal sorgulamalar yapar. Bilim olayları açıklamak için ölçülebilir veriler arar; felsefe ise bu verilerin anlamı üzerine düşünür. Felsefe, bilimi hem destekler hem de yöntemlerini sorgular. Felsefede, düşünceler akıl yürütme ilkelerine uygun, sistematik ve tutarlı bir biçimde inşa edilir.</w:t>
                      </w:r>
                    </w:p>
                    <w:p w14:paraId="4B601BCE" w14:textId="7303B81E" w:rsidR="004162F1" w:rsidRPr="00E67DCE" w:rsidRDefault="004162F1" w:rsidP="00704D9D">
                      <w:pPr>
                        <w:rPr>
                          <w:rFonts w:ascii="Times New Roman" w:hAnsi="Times New Roman" w:cs="Times New Roman"/>
                        </w:rPr>
                      </w:pPr>
                    </w:p>
                  </w:txbxContent>
                </v:textbox>
                <w10:wrap anchorx="margin"/>
              </v:roundrect>
            </w:pict>
          </mc:Fallback>
        </mc:AlternateContent>
      </w:r>
    </w:p>
    <w:p w14:paraId="054C987A" w14:textId="68570FF9" w:rsidR="009E6B14" w:rsidRPr="004075EC" w:rsidRDefault="009E6B14" w:rsidP="009E6B14">
      <w:pPr>
        <w:spacing w:after="0" w:line="240" w:lineRule="auto"/>
        <w:rPr>
          <w:rFonts w:ascii="Times New Roman" w:eastAsia="Times New Roman" w:hAnsi="Times New Roman" w:cs="Times New Roman"/>
        </w:rPr>
      </w:pPr>
    </w:p>
    <w:p w14:paraId="668222EF" w14:textId="77777777" w:rsidR="009E6B14" w:rsidRDefault="009E6B14" w:rsidP="009E6B14">
      <w:pPr>
        <w:spacing w:after="0" w:line="240" w:lineRule="auto"/>
        <w:rPr>
          <w:rFonts w:ascii="Times New Roman" w:eastAsia="Times New Roman" w:hAnsi="Times New Roman" w:cs="Times New Roman"/>
          <w:kern w:val="0"/>
          <w14:ligatures w14:val="none"/>
        </w:rPr>
      </w:pPr>
    </w:p>
    <w:p w14:paraId="298327E2" w14:textId="77777777" w:rsidR="009E6B14" w:rsidRPr="004075EC" w:rsidRDefault="009E6B14" w:rsidP="009E6B14">
      <w:pPr>
        <w:spacing w:after="0" w:line="240" w:lineRule="auto"/>
        <w:rPr>
          <w:rFonts w:ascii="Times New Roman" w:eastAsia="Times New Roman" w:hAnsi="Times New Roman" w:cs="Times New Roman"/>
          <w:kern w:val="0"/>
          <w14:ligatures w14:val="none"/>
        </w:rPr>
      </w:pPr>
    </w:p>
    <w:p w14:paraId="279DC2A6" w14:textId="191598CD" w:rsidR="009E6B14" w:rsidRDefault="009E6B14" w:rsidP="009E6B14">
      <w:pPr>
        <w:spacing w:after="0" w:line="240" w:lineRule="auto"/>
        <w:rPr>
          <w:rFonts w:ascii="Times New Roman" w:eastAsia="Times New Roman" w:hAnsi="Times New Roman" w:cs="Times New Roman"/>
          <w:kern w:val="0"/>
          <w14:ligatures w14:val="none"/>
        </w:rPr>
      </w:pPr>
    </w:p>
    <w:p w14:paraId="3D409D00" w14:textId="77777777" w:rsidR="00BC5E27" w:rsidRDefault="00BC5E27" w:rsidP="009E6B14">
      <w:pPr>
        <w:spacing w:after="0" w:line="240" w:lineRule="auto"/>
        <w:rPr>
          <w:rFonts w:ascii="Times New Roman" w:eastAsia="Times New Roman" w:hAnsi="Times New Roman" w:cs="Times New Roman"/>
          <w:kern w:val="0"/>
          <w14:ligatures w14:val="none"/>
        </w:rPr>
      </w:pPr>
    </w:p>
    <w:p w14:paraId="797487DE" w14:textId="77777777" w:rsidR="00BC5E27" w:rsidRDefault="00BC5E27" w:rsidP="009E6B14">
      <w:pPr>
        <w:spacing w:after="0" w:line="240" w:lineRule="auto"/>
        <w:rPr>
          <w:rFonts w:ascii="Times New Roman" w:eastAsia="Times New Roman" w:hAnsi="Times New Roman" w:cs="Times New Roman"/>
          <w:kern w:val="0"/>
          <w14:ligatures w14:val="none"/>
        </w:rPr>
      </w:pPr>
    </w:p>
    <w:p w14:paraId="7326B36E" w14:textId="77777777" w:rsidR="00BC5E27" w:rsidRDefault="00BC5E27" w:rsidP="009E6B14">
      <w:pPr>
        <w:spacing w:after="0" w:line="240" w:lineRule="auto"/>
        <w:rPr>
          <w:rFonts w:ascii="Times New Roman" w:eastAsia="Times New Roman" w:hAnsi="Times New Roman" w:cs="Times New Roman"/>
          <w:kern w:val="0"/>
          <w14:ligatures w14:val="none"/>
        </w:rPr>
      </w:pPr>
    </w:p>
    <w:p w14:paraId="5B05F33F" w14:textId="77777777" w:rsidR="00BC5E27" w:rsidRDefault="00BC5E27" w:rsidP="009E6B14">
      <w:pPr>
        <w:spacing w:after="0" w:line="240" w:lineRule="auto"/>
        <w:rPr>
          <w:rFonts w:ascii="Times New Roman" w:eastAsia="Times New Roman" w:hAnsi="Times New Roman" w:cs="Times New Roman"/>
          <w:kern w:val="0"/>
          <w14:ligatures w14:val="none"/>
        </w:rPr>
      </w:pPr>
    </w:p>
    <w:p w14:paraId="6BB1EE55" w14:textId="77777777" w:rsidR="00BC5E27" w:rsidRDefault="00BC5E27" w:rsidP="009E6B14">
      <w:pPr>
        <w:spacing w:after="0" w:line="240" w:lineRule="auto"/>
        <w:rPr>
          <w:rFonts w:ascii="Times New Roman" w:eastAsia="Times New Roman" w:hAnsi="Times New Roman" w:cs="Times New Roman"/>
          <w:kern w:val="0"/>
          <w14:ligatures w14:val="none"/>
        </w:rPr>
      </w:pPr>
    </w:p>
    <w:p w14:paraId="15729BB2" w14:textId="77777777" w:rsidR="00BC5E27" w:rsidRDefault="00BC5E27" w:rsidP="009E6B14">
      <w:pPr>
        <w:spacing w:after="0" w:line="240" w:lineRule="auto"/>
        <w:rPr>
          <w:rFonts w:ascii="Times New Roman" w:eastAsia="Times New Roman" w:hAnsi="Times New Roman" w:cs="Times New Roman"/>
          <w:kern w:val="0"/>
          <w14:ligatures w14:val="none"/>
        </w:rPr>
      </w:pPr>
    </w:p>
    <w:p w14:paraId="6A4120F6" w14:textId="77777777" w:rsidR="009E6B14" w:rsidRPr="004075EC" w:rsidRDefault="009E6B14" w:rsidP="009E6B14">
      <w:pPr>
        <w:pStyle w:val="NormalWeb"/>
        <w:spacing w:before="0" w:beforeAutospacing="0" w:after="0" w:afterAutospacing="0"/>
        <w:rPr>
          <w:sz w:val="22"/>
          <w:szCs w:val="22"/>
        </w:rPr>
      </w:pPr>
    </w:p>
    <w:p w14:paraId="5F9A6238" w14:textId="77777777" w:rsidR="009E6B14" w:rsidRPr="009E6B14" w:rsidRDefault="009E6B14" w:rsidP="009E6B14">
      <w:pPr>
        <w:spacing w:after="0" w:line="240" w:lineRule="auto"/>
        <w:rPr>
          <w:rFonts w:ascii="Times New Roman" w:eastAsia="Times New Roman" w:hAnsi="Times New Roman" w:cs="Times New Roman"/>
          <w:b/>
          <w:bCs/>
          <w:kern w:val="0"/>
          <w14:ligatures w14:val="none"/>
        </w:rPr>
      </w:pPr>
      <w:r w:rsidRPr="004C0C01">
        <w:rPr>
          <w:rFonts w:ascii="Times New Roman" w:eastAsia="Times New Roman" w:hAnsi="Times New Roman" w:cs="Times New Roman"/>
          <w:kern w:val="0"/>
          <w14:ligatures w14:val="none"/>
        </w:rPr>
        <w:lastRenderedPageBreak/>
        <w:t>Günümüzde insanlar sosyal medya, siyaset, din, yaşam tarzı ve kültürel tercihler gibi konularda giderek daha fazla ayrışmakta ve karşıt görüşlere tahammül giderek azalmaktadır. Bu durum toplum içinde önyargıların artmasına, iletişim kanallarının tıkanmasına ve bireylerin birbirini anlamadan yargılamasına yol açmaktadır. Ortak bir yaşam kültürü oluşturmak zorlaşmakta, insanlar farklı düşünceleri tehdit olarak algılayabilmektedir. Böyle bir ortamda toplumsal barışın korunması için sağlıklı düşünme, doğru iletişim ve hoşgörü kültürünün geliştirilmesi zorunlu hale gelmektedir.</w:t>
      </w:r>
    </w:p>
    <w:p w14:paraId="40B6EAEA" w14:textId="58CE5C81" w:rsidR="009E6B14" w:rsidRPr="009E6B14" w:rsidRDefault="009E6B14" w:rsidP="007734A5">
      <w:pPr>
        <w:pStyle w:val="ListeParagraf"/>
        <w:numPr>
          <w:ilvl w:val="0"/>
          <w:numId w:val="30"/>
        </w:numPr>
        <w:spacing w:after="0" w:line="240" w:lineRule="auto"/>
        <w:rPr>
          <w:rFonts w:ascii="Times New Roman" w:eastAsia="Times New Roman" w:hAnsi="Times New Roman" w:cs="Times New Roman"/>
          <w:kern w:val="0"/>
          <w14:ligatures w14:val="none"/>
        </w:rPr>
      </w:pPr>
      <w:r w:rsidRPr="009E6B14">
        <w:rPr>
          <w:rFonts w:ascii="Times New Roman" w:eastAsia="Times New Roman" w:hAnsi="Times New Roman" w:cs="Times New Roman"/>
          <w:b/>
          <w:bCs/>
          <w:kern w:val="0"/>
          <w14:ligatures w14:val="none"/>
        </w:rPr>
        <w:t>Metinde bahsedilen toplumsal sorunların çözümünde felsefenin hangi işlevleri etkili olabilir? Aşağıdaki tabloyu uygun şekilde doldurunuz ve gerekçelendiriniz.</w:t>
      </w:r>
      <w:r w:rsidRPr="009E6B14">
        <w:rPr>
          <w:rFonts w:ascii="Times New Roman" w:eastAsia="Calibri" w:hAnsi="Times New Roman" w:cs="Times New Roman"/>
          <w:b/>
          <w:kern w:val="0"/>
          <w:lang w:eastAsia="en-US"/>
          <w14:ligatures w14:val="none"/>
        </w:rPr>
        <w:t xml:space="preserve"> (15P)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66"/>
        <w:gridCol w:w="7471"/>
      </w:tblGrid>
      <w:tr w:rsidR="00C50456" w:rsidRPr="004C0C01" w14:paraId="024F5F8C" w14:textId="77777777" w:rsidTr="00C50456">
        <w:trPr>
          <w:tblHeader/>
          <w:tblCellSpacing w:w="15" w:type="dxa"/>
        </w:trPr>
        <w:tc>
          <w:tcPr>
            <w:tcW w:w="0" w:type="auto"/>
            <w:vAlign w:val="center"/>
            <w:hideMark/>
          </w:tcPr>
          <w:p w14:paraId="5CCB7F67" w14:textId="77777777" w:rsidR="00C50456" w:rsidRPr="004C0C01" w:rsidRDefault="00C50456" w:rsidP="0094212D">
            <w:pPr>
              <w:spacing w:after="0" w:line="240" w:lineRule="auto"/>
              <w:jc w:val="center"/>
              <w:rPr>
                <w:rFonts w:ascii="Times New Roman" w:eastAsia="Times New Roman" w:hAnsi="Times New Roman" w:cs="Times New Roman"/>
                <w:b/>
                <w:bCs/>
                <w:kern w:val="0"/>
                <w:sz w:val="24"/>
                <w:szCs w:val="24"/>
                <w14:ligatures w14:val="none"/>
              </w:rPr>
            </w:pPr>
            <w:r w:rsidRPr="004C0C01">
              <w:rPr>
                <w:rFonts w:ascii="Times New Roman" w:eastAsia="Times New Roman" w:hAnsi="Times New Roman" w:cs="Times New Roman"/>
                <w:b/>
                <w:bCs/>
                <w:kern w:val="0"/>
                <w:sz w:val="24"/>
                <w:szCs w:val="24"/>
                <w14:ligatures w14:val="none"/>
              </w:rPr>
              <w:t>FELSEFENİN İŞLEVLERİ</w:t>
            </w:r>
          </w:p>
        </w:tc>
        <w:tc>
          <w:tcPr>
            <w:tcW w:w="0" w:type="auto"/>
            <w:vAlign w:val="center"/>
            <w:hideMark/>
          </w:tcPr>
          <w:p w14:paraId="05E376C0" w14:textId="77777777" w:rsidR="00C50456" w:rsidRPr="004C0C01" w:rsidRDefault="00C50456" w:rsidP="0094212D">
            <w:pPr>
              <w:spacing w:after="0" w:line="240" w:lineRule="auto"/>
              <w:jc w:val="center"/>
              <w:rPr>
                <w:rFonts w:ascii="Times New Roman" w:eastAsia="Times New Roman" w:hAnsi="Times New Roman" w:cs="Times New Roman"/>
                <w:b/>
                <w:bCs/>
                <w:kern w:val="0"/>
                <w:sz w:val="24"/>
                <w:szCs w:val="24"/>
                <w14:ligatures w14:val="none"/>
              </w:rPr>
            </w:pPr>
            <w:r w:rsidRPr="004C0C01">
              <w:rPr>
                <w:rFonts w:ascii="Times New Roman" w:eastAsia="Times New Roman" w:hAnsi="Times New Roman" w:cs="Times New Roman"/>
                <w:b/>
                <w:bCs/>
                <w:kern w:val="0"/>
                <w:sz w:val="24"/>
                <w:szCs w:val="24"/>
                <w14:ligatures w14:val="none"/>
              </w:rPr>
              <w:t>GEREKÇELER</w:t>
            </w:r>
          </w:p>
        </w:tc>
      </w:tr>
      <w:tr w:rsidR="00C50456" w:rsidRPr="004C0C01" w14:paraId="68C41D3E" w14:textId="77777777" w:rsidTr="00C50456">
        <w:trPr>
          <w:tblCellSpacing w:w="15" w:type="dxa"/>
        </w:trPr>
        <w:tc>
          <w:tcPr>
            <w:tcW w:w="0" w:type="auto"/>
            <w:vAlign w:val="center"/>
            <w:hideMark/>
          </w:tcPr>
          <w:p w14:paraId="3A112F63"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1. Eleştirel düşünme kazandırma</w:t>
            </w:r>
          </w:p>
        </w:tc>
        <w:tc>
          <w:tcPr>
            <w:tcW w:w="0" w:type="auto"/>
            <w:vAlign w:val="center"/>
            <w:hideMark/>
          </w:tcPr>
          <w:p w14:paraId="4053C547"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Önyargıların ve düşünce hatalarının fark edilmesini sağlar; bireylerin düşünmeden yargıya varmasını engeller.</w:t>
            </w:r>
          </w:p>
        </w:tc>
      </w:tr>
      <w:tr w:rsidR="00C50456" w:rsidRPr="004C0C01" w14:paraId="38172C4E" w14:textId="77777777" w:rsidTr="00C50456">
        <w:trPr>
          <w:tblCellSpacing w:w="15" w:type="dxa"/>
        </w:trPr>
        <w:tc>
          <w:tcPr>
            <w:tcW w:w="0" w:type="auto"/>
            <w:vAlign w:val="center"/>
            <w:hideMark/>
          </w:tcPr>
          <w:p w14:paraId="46A2B54E"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2. Sorgulama kültürü oluşturma</w:t>
            </w:r>
          </w:p>
        </w:tc>
        <w:tc>
          <w:tcPr>
            <w:tcW w:w="0" w:type="auto"/>
            <w:vAlign w:val="center"/>
            <w:hideMark/>
          </w:tcPr>
          <w:p w14:paraId="6B124CBF"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Toplumsal sorunların nedenlerini anlamaya ve çözüm yolları geliştirmeye yardımcı olur.</w:t>
            </w:r>
          </w:p>
        </w:tc>
      </w:tr>
      <w:tr w:rsidR="00C50456" w:rsidRPr="004C0C01" w14:paraId="141ADE3B" w14:textId="77777777" w:rsidTr="00C50456">
        <w:trPr>
          <w:tblCellSpacing w:w="15" w:type="dxa"/>
        </w:trPr>
        <w:tc>
          <w:tcPr>
            <w:tcW w:w="0" w:type="auto"/>
            <w:vAlign w:val="center"/>
            <w:hideMark/>
          </w:tcPr>
          <w:p w14:paraId="6C0B7BFB"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3. Hoşgörü ve diyalogu geliştirme</w:t>
            </w:r>
          </w:p>
        </w:tc>
        <w:tc>
          <w:tcPr>
            <w:tcW w:w="0" w:type="auto"/>
            <w:vAlign w:val="center"/>
            <w:hideMark/>
          </w:tcPr>
          <w:p w14:paraId="0FA04F9C"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Farklı görüşlere saygı duymayı ve karşıt fikirleri anlamaya çalışmayı teşvik eder.</w:t>
            </w:r>
          </w:p>
        </w:tc>
      </w:tr>
      <w:tr w:rsidR="00C50456" w:rsidRPr="004C0C01" w14:paraId="0A6B4DCC" w14:textId="77777777" w:rsidTr="00C50456">
        <w:trPr>
          <w:tblCellSpacing w:w="15" w:type="dxa"/>
        </w:trPr>
        <w:tc>
          <w:tcPr>
            <w:tcW w:w="0" w:type="auto"/>
            <w:vAlign w:val="center"/>
            <w:hideMark/>
          </w:tcPr>
          <w:p w14:paraId="65CC26A4"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4. Sağlıklı iletişim becerisi kazandırma</w:t>
            </w:r>
          </w:p>
        </w:tc>
        <w:tc>
          <w:tcPr>
            <w:tcW w:w="0" w:type="auto"/>
            <w:vAlign w:val="center"/>
            <w:hideMark/>
          </w:tcPr>
          <w:p w14:paraId="63F35E08"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Kişilerin duygu ve düşüncelerini temellendirerek ifade etmelerine katkı sağlar, çatışmaları azaltır.</w:t>
            </w:r>
          </w:p>
        </w:tc>
      </w:tr>
      <w:tr w:rsidR="00C50456" w:rsidRPr="004C0C01" w14:paraId="37F48A88" w14:textId="77777777" w:rsidTr="00C50456">
        <w:trPr>
          <w:tblCellSpacing w:w="15" w:type="dxa"/>
        </w:trPr>
        <w:tc>
          <w:tcPr>
            <w:tcW w:w="0" w:type="auto"/>
            <w:vAlign w:val="center"/>
            <w:hideMark/>
          </w:tcPr>
          <w:p w14:paraId="51944C5F" w14:textId="77777777"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5. Değer bilinci oluşturma</w:t>
            </w:r>
          </w:p>
        </w:tc>
        <w:tc>
          <w:tcPr>
            <w:tcW w:w="0" w:type="auto"/>
            <w:vAlign w:val="center"/>
            <w:hideMark/>
          </w:tcPr>
          <w:p w14:paraId="4142BA5E" w14:textId="139F987B" w:rsidR="00C50456" w:rsidRPr="004C0C01" w:rsidRDefault="00C50456" w:rsidP="0094212D">
            <w:pPr>
              <w:spacing w:after="0" w:line="240" w:lineRule="auto"/>
              <w:rPr>
                <w:rFonts w:ascii="Times New Roman" w:eastAsia="Times New Roman" w:hAnsi="Times New Roman" w:cs="Times New Roman"/>
                <w:kern w:val="0"/>
                <w:sz w:val="24"/>
                <w:szCs w:val="24"/>
                <w14:ligatures w14:val="none"/>
              </w:rPr>
            </w:pPr>
            <w:r w:rsidRPr="004C0C01">
              <w:rPr>
                <w:rFonts w:ascii="Times New Roman" w:eastAsia="Times New Roman" w:hAnsi="Times New Roman" w:cs="Times New Roman"/>
                <w:kern w:val="0"/>
                <w:sz w:val="24"/>
                <w:szCs w:val="24"/>
                <w14:ligatures w14:val="none"/>
              </w:rPr>
              <w:t>Adalet, eşitlik, özgürlük ve insan hakları gibi evrensel değerler üzerinde düşünmeyi teşvik eder, toplumsal barışı destekler.</w:t>
            </w:r>
          </w:p>
        </w:tc>
      </w:tr>
    </w:tbl>
    <w:p w14:paraId="754AB0DB" w14:textId="2D8387D1" w:rsidR="009E6B14" w:rsidRDefault="009E6B14" w:rsidP="009E6B14">
      <w:pPr>
        <w:pStyle w:val="NormalWeb"/>
        <w:spacing w:before="0" w:beforeAutospacing="0" w:after="0" w:afterAutospacing="0"/>
        <w:rPr>
          <w:sz w:val="22"/>
          <w:szCs w:val="22"/>
        </w:rPr>
      </w:pPr>
    </w:p>
    <w:p w14:paraId="51A8BBC3" w14:textId="13E1C689" w:rsidR="009E6B14" w:rsidRPr="004075EC" w:rsidRDefault="009E6B14" w:rsidP="009E6B14">
      <w:pPr>
        <w:spacing w:after="0" w:line="240" w:lineRule="auto"/>
        <w:contextualSpacing/>
        <w:rPr>
          <w:rFonts w:ascii="Times New Roman" w:eastAsia="Times New Roman" w:hAnsi="Times New Roman" w:cs="Times New Roman"/>
          <w:kern w:val="0"/>
          <w14:ligatures w14:val="none"/>
        </w:rPr>
      </w:pPr>
      <w:r w:rsidRPr="004075EC">
        <w:rPr>
          <w:rFonts w:ascii="Times New Roman" w:eastAsia="Times New Roman" w:hAnsi="Times New Roman" w:cs="Times New Roman"/>
          <w:kern w:val="0"/>
          <w14:ligatures w14:val="none"/>
        </w:rPr>
        <w:t>İnsan çevresini anlamlandırırken önce görür, ardından zihninde canlandırır ve sonunda bu canlandırmayı kelimelere döker. Deneyimlerimizin zihindeki yansıması imge, bu imgelerin soyutlanmasıyla oluşan kavram, kavramların ifadesiyle ortaya çıkan ise dildir. Düşünce, ancak dile kavuştuğunda paylaşılabilir ve geliştirilebilir. Dil, insanın düşünme sınırlarını genişletir ya da daraltır; kelimelerimiz arttıkça dünyayı daha ayrıntılı düşünebiliriz. Bu yüzden düşünmek, bir bakıma dili kullanarak dünyayı yeniden kurmaktır.</w:t>
      </w:r>
    </w:p>
    <w:p w14:paraId="5137FEE8" w14:textId="7C30B4AD" w:rsidR="009E6B14" w:rsidRPr="007734A5" w:rsidRDefault="009E6B14" w:rsidP="007734A5">
      <w:pPr>
        <w:pStyle w:val="ListeParagraf"/>
        <w:numPr>
          <w:ilvl w:val="0"/>
          <w:numId w:val="30"/>
        </w:numPr>
        <w:spacing w:after="0" w:line="240" w:lineRule="auto"/>
        <w:rPr>
          <w:rFonts w:ascii="Times New Roman" w:eastAsia="Times New Roman" w:hAnsi="Times New Roman" w:cs="Times New Roman"/>
          <w:b/>
          <w:bCs/>
          <w:kern w:val="0"/>
          <w14:ligatures w14:val="none"/>
        </w:rPr>
      </w:pPr>
      <w:r w:rsidRPr="007734A5">
        <w:rPr>
          <w:rFonts w:ascii="Times New Roman" w:eastAsia="Times New Roman" w:hAnsi="Times New Roman" w:cs="Times New Roman"/>
          <w:b/>
          <w:bCs/>
          <w:kern w:val="0"/>
          <w14:ligatures w14:val="none"/>
        </w:rPr>
        <w:t>Metne göre dil, imge ve kavram arasında nasıl bir ilişki vardır? Kısaca açıklayınız.</w:t>
      </w:r>
    </w:p>
    <w:p w14:paraId="6C3AE6AA" w14:textId="007B5255" w:rsidR="009E6B14" w:rsidRDefault="00BC5E27" w:rsidP="009E6B14">
      <w:pPr>
        <w:spacing w:after="0" w:line="240" w:lineRule="auto"/>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73600" behindDoc="0" locked="0" layoutInCell="1" allowOverlap="1" wp14:anchorId="7C070D75" wp14:editId="1E6BD7CC">
                <wp:simplePos x="0" y="0"/>
                <wp:positionH relativeFrom="margin">
                  <wp:posOffset>-95717</wp:posOffset>
                </wp:positionH>
                <wp:positionV relativeFrom="paragraph">
                  <wp:posOffset>85605</wp:posOffset>
                </wp:positionV>
                <wp:extent cx="6459220" cy="1751162"/>
                <wp:effectExtent l="0" t="0" r="17780" b="20955"/>
                <wp:wrapNone/>
                <wp:docPr id="2124170301" name="Dikdörtgen: Köşeleri Yuvarlatılmış 12"/>
                <wp:cNvGraphicFramePr/>
                <a:graphic xmlns:a="http://schemas.openxmlformats.org/drawingml/2006/main">
                  <a:graphicData uri="http://schemas.microsoft.com/office/word/2010/wordprocessingShape">
                    <wps:wsp>
                      <wps:cNvSpPr/>
                      <wps:spPr>
                        <a:xfrm>
                          <a:off x="0" y="0"/>
                          <a:ext cx="6459220" cy="1751162"/>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611DA255" w14:textId="6EF1A0DB" w:rsidR="00704D9D" w:rsidRPr="00E67DCE" w:rsidRDefault="002A3601" w:rsidP="002A3601">
                            <w:pPr>
                              <w:rPr>
                                <w:rFonts w:ascii="Times New Roman" w:hAnsi="Times New Roman" w:cs="Times New Roman"/>
                                <w:sz w:val="24"/>
                                <w:szCs w:val="24"/>
                              </w:rPr>
                            </w:pPr>
                            <w:r w:rsidRPr="002A3601">
                              <w:rPr>
                                <w:rFonts w:ascii="Times New Roman" w:hAnsi="Times New Roman" w:cs="Times New Roman"/>
                                <w:sz w:val="24"/>
                                <w:szCs w:val="24"/>
                              </w:rPr>
                              <w:t>Metne göre dil, imge ve kavram bir zincirin halkaları gibi birbirine bağlıdır. İnsan önce çevresini duyularıyla algılar ve bu algılar zihninde imge olarak belirir. Bu imgeler, zihinde genelleştirilip soyutlandığında kavram hâline gelir. Son olarak kavramlar, kelimeler aracılığıyla dile gelir ve dil ortaya çıkar. Yani imge, dış dünyanın zihindeki ilk yansımasıdır; kavram, bu yansımanın düşünsel biçimidir; dil ise düşüncenin somut hâlidir. Bu zincirde her aşama bir öncekine dayanır: imge olmadan kavram, kavram olmadan da dil var olamaz. Böylece dil, insanın hem düşüncelerini düzenlemesini hem de başkalarıyla paylaşmasını sağlayan en üst düzey ifade biçimi hâline gelir.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070D75" id="_x0000_s1044" style="position:absolute;margin-left:-7.55pt;margin-top:6.75pt;width:508.6pt;height:137.9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" fillcolor="white [3201]" strokecolor="#156082 [3204]" strokeweight="1pt">
                <v:stroke joinstyle="miter"/>
                <v:textbox>
                  <w:txbxContent>
                    <w:p w14:paraId="611DA255" w14:textId="6EF1A0DB" w:rsidR="00704D9D" w:rsidRPr="00E67DCE" w:rsidRDefault="002A3601" w:rsidP="002A3601">
                      <w:pPr>
                        <w:rPr>
                          <w:rFonts w:ascii="Times New Roman" w:hAnsi="Times New Roman" w:cs="Times New Roman"/>
                          <w:sz w:val="24"/>
                          <w:szCs w:val="24"/>
                        </w:rPr>
                      </w:pPr>
                      <w:r w:rsidRPr="002A3601">
                        <w:rPr>
                          <w:rFonts w:ascii="Times New Roman" w:hAnsi="Times New Roman" w:cs="Times New Roman"/>
                          <w:sz w:val="24"/>
                          <w:szCs w:val="24"/>
                        </w:rPr>
                        <w:t>Metne göre dil, imge ve kavram bir zincirin halkaları gibi birbirine bağlıdır. İnsan önce çevresini duyularıyla algılar ve bu algılar zihninde imge olarak belirir. Bu imgeler, zihinde genelleştirilip soyutlandığında kavram hâline gelir. Son olarak kavramlar, kelimeler aracılığıyla dile gelir ve dil ortaya çıkar. Yani imge, dış dünyanın zihindeki ilk yansımasıdır; kavram, bu yansımanın düşünsel biçimidir; dil ise düşüncenin somut hâlidir. Bu zincirde her aşama bir öncekine dayanır: imge olmadan kavram, kavram olmadan da dil var olamaz. Böylece dil, insanın hem düşüncelerini düzenlemesini hem de başkalarıyla paylaşmasını sağlayan en üst düzey ifade biçimi hâline gelir.</w:t>
                      </w:r>
                    </w:p>
                  </w:txbxContent>
                </v:textbox>
                <w10:wrap anchorx="margin"/>
              </v:roundrect>
            </w:pict>
          </mc:Fallback>
        </mc:AlternateContent>
      </w:r>
    </w:p>
    <w:p w14:paraId="2AB0068A" w14:textId="4AA9AB58" w:rsidR="009E6B14" w:rsidRDefault="009E6B14" w:rsidP="009E6B14">
      <w:pPr>
        <w:spacing w:after="0" w:line="240" w:lineRule="auto"/>
        <w:rPr>
          <w:rFonts w:ascii="Times New Roman" w:eastAsia="Times New Roman" w:hAnsi="Times New Roman" w:cs="Times New Roman"/>
          <w:b/>
          <w:bCs/>
          <w:kern w:val="0"/>
          <w14:ligatures w14:val="none"/>
        </w:rPr>
      </w:pPr>
    </w:p>
    <w:p w14:paraId="584C93AD"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45781164" w14:textId="376364A0" w:rsidR="00BC5E27" w:rsidRDefault="00BC5E27" w:rsidP="009E6B14">
      <w:pPr>
        <w:spacing w:after="0" w:line="240" w:lineRule="auto"/>
        <w:rPr>
          <w:rFonts w:ascii="Times New Roman" w:eastAsia="Times New Roman" w:hAnsi="Times New Roman" w:cs="Times New Roman"/>
          <w:b/>
          <w:bCs/>
          <w:kern w:val="0"/>
          <w14:ligatures w14:val="none"/>
        </w:rPr>
      </w:pPr>
    </w:p>
    <w:p w14:paraId="7502B793"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119A77DA" w14:textId="5CEB262E" w:rsidR="00BC5E27" w:rsidRDefault="00BC5E27" w:rsidP="009E6B14">
      <w:pPr>
        <w:spacing w:after="0" w:line="240" w:lineRule="auto"/>
        <w:rPr>
          <w:rFonts w:ascii="Times New Roman" w:eastAsia="Times New Roman" w:hAnsi="Times New Roman" w:cs="Times New Roman"/>
          <w:b/>
          <w:bCs/>
          <w:kern w:val="0"/>
          <w14:ligatures w14:val="none"/>
        </w:rPr>
      </w:pPr>
    </w:p>
    <w:p w14:paraId="5C1CC8A1" w14:textId="77777777" w:rsidR="00BC5E27" w:rsidRDefault="00BC5E27" w:rsidP="009E6B14">
      <w:pPr>
        <w:spacing w:after="0" w:line="240" w:lineRule="auto"/>
        <w:rPr>
          <w:rFonts w:ascii="Times New Roman" w:eastAsia="Times New Roman" w:hAnsi="Times New Roman" w:cs="Times New Roman"/>
          <w:b/>
          <w:bCs/>
          <w:kern w:val="0"/>
          <w14:ligatures w14:val="none"/>
        </w:rPr>
      </w:pPr>
    </w:p>
    <w:p w14:paraId="3DF79C7F" w14:textId="77777777" w:rsidR="009E6B14" w:rsidRDefault="009E6B14" w:rsidP="009E6B14">
      <w:pPr>
        <w:spacing w:after="0" w:line="240" w:lineRule="auto"/>
        <w:rPr>
          <w:rFonts w:ascii="Times New Roman" w:eastAsia="Times New Roman" w:hAnsi="Times New Roman" w:cs="Times New Roman"/>
          <w:b/>
          <w:bCs/>
          <w:kern w:val="0"/>
          <w14:ligatures w14:val="none"/>
        </w:rPr>
      </w:pPr>
    </w:p>
    <w:p w14:paraId="5F3B8F19" w14:textId="2EF516E4" w:rsidR="009E6B14" w:rsidRDefault="009E6B14" w:rsidP="009E6B14">
      <w:pPr>
        <w:spacing w:after="0" w:line="240" w:lineRule="auto"/>
        <w:contextualSpacing/>
        <w:rPr>
          <w:rFonts w:ascii="Times New Roman" w:eastAsia="Times New Roman" w:hAnsi="Times New Roman" w:cs="Times New Roman"/>
          <w:b/>
          <w:bCs/>
          <w:kern w:val="0"/>
          <w14:ligatures w14:val="none"/>
        </w:rPr>
      </w:pPr>
    </w:p>
    <w:p w14:paraId="0ADE5503" w14:textId="103DD271" w:rsidR="00BC5E27" w:rsidRDefault="00BC5E27" w:rsidP="009E6B14">
      <w:pPr>
        <w:spacing w:after="0" w:line="240" w:lineRule="auto"/>
        <w:contextualSpacing/>
        <w:rPr>
          <w:rFonts w:ascii="Times New Roman" w:eastAsia="Times New Roman" w:hAnsi="Times New Roman" w:cs="Times New Roman"/>
          <w:b/>
          <w:bCs/>
          <w:kern w:val="0"/>
          <w14:ligatures w14:val="none"/>
        </w:rPr>
      </w:pPr>
    </w:p>
    <w:p w14:paraId="556A90B6" w14:textId="31AB343F" w:rsidR="00BC5E27" w:rsidRDefault="00BC5E27" w:rsidP="009E6B14">
      <w:pPr>
        <w:spacing w:after="0" w:line="240" w:lineRule="auto"/>
        <w:contextualSpacing/>
        <w:rPr>
          <w:rFonts w:ascii="Times New Roman" w:eastAsia="Times New Roman" w:hAnsi="Times New Roman" w:cs="Times New Roman"/>
          <w:b/>
          <w:bCs/>
          <w:kern w:val="0"/>
          <w14:ligatures w14:val="none"/>
        </w:rPr>
      </w:pPr>
    </w:p>
    <w:p w14:paraId="597BB18E" w14:textId="77777777" w:rsidR="003C585F" w:rsidRPr="00872715" w:rsidRDefault="003C585F" w:rsidP="009E6B14">
      <w:pPr>
        <w:spacing w:after="0" w:line="240" w:lineRule="auto"/>
        <w:rPr>
          <w:rFonts w:ascii="Times New Roman" w:eastAsia="Times New Roman" w:hAnsi="Times New Roman" w:cs="Times New Roman"/>
          <w:b/>
          <w:bCs/>
          <w:kern w:val="0"/>
          <w14:ligatures w14:val="none"/>
        </w:rPr>
      </w:pPr>
    </w:p>
    <w:p w14:paraId="0D1847FB" w14:textId="77777777" w:rsidR="009E6B14" w:rsidRPr="00FD6218" w:rsidRDefault="009E6B14" w:rsidP="007734A5">
      <w:pPr>
        <w:pStyle w:val="ListeParagraf"/>
        <w:numPr>
          <w:ilvl w:val="0"/>
          <w:numId w:val="30"/>
        </w:numPr>
        <w:spacing w:after="0" w:line="240" w:lineRule="auto"/>
        <w:rPr>
          <w:rFonts w:ascii="Times New Roman" w:eastAsia="Calibri" w:hAnsi="Times New Roman" w:cs="Times New Roman"/>
          <w:b/>
          <w:kern w:val="0"/>
          <w:lang w:eastAsia="en-US"/>
          <w14:ligatures w14:val="none"/>
        </w:rPr>
      </w:pPr>
      <w:r w:rsidRPr="00FD6218">
        <w:rPr>
          <w:rFonts w:ascii="Times New Roman" w:eastAsia="Calibri" w:hAnsi="Times New Roman" w:cs="Times New Roman"/>
          <w:b/>
          <w:bCs/>
          <w:kern w:val="0"/>
          <w:lang w:eastAsia="en-US"/>
          <w14:ligatures w14:val="none"/>
        </w:rPr>
        <w:t>Aşağıdaki soruları metne göre cevaplayınız?</w:t>
      </w:r>
      <w:r w:rsidRPr="00FD6218">
        <w:rPr>
          <w:rFonts w:ascii="Times New Roman" w:eastAsia="Calibri" w:hAnsi="Times New Roman" w:cs="Times New Roman"/>
          <w:b/>
          <w:kern w:val="0"/>
          <w:lang w:eastAsia="en-US"/>
          <w14:ligatures w14:val="none"/>
        </w:rPr>
        <w:t xml:space="preserve"> (1</w:t>
      </w:r>
      <w:r>
        <w:rPr>
          <w:rFonts w:ascii="Times New Roman" w:eastAsia="Calibri" w:hAnsi="Times New Roman" w:cs="Times New Roman"/>
          <w:b/>
          <w:kern w:val="0"/>
          <w:lang w:eastAsia="en-US"/>
          <w14:ligatures w14:val="none"/>
        </w:rPr>
        <w:t>5</w:t>
      </w:r>
      <w:r w:rsidRPr="00FD6218">
        <w:rPr>
          <w:rFonts w:ascii="Times New Roman" w:eastAsia="Calibri" w:hAnsi="Times New Roman" w:cs="Times New Roman"/>
          <w:b/>
          <w:kern w:val="0"/>
          <w:lang w:eastAsia="en-US"/>
          <w14:ligatures w14:val="none"/>
        </w:rPr>
        <w:t>P)</w:t>
      </w:r>
    </w:p>
    <w:p w14:paraId="778E1AC2" w14:textId="77777777" w:rsidR="009E6B14" w:rsidRPr="00147DB7" w:rsidRDefault="009E6B14" w:rsidP="009E6B14">
      <w:pPr>
        <w:spacing w:after="0" w:line="240" w:lineRule="auto"/>
        <w:contextualSpacing/>
        <w:rPr>
          <w:rFonts w:ascii="Times New Roman" w:eastAsia="Times New Roman" w:hAnsi="Times New Roman" w:cs="Times New Roman"/>
          <w:kern w:val="0"/>
          <w14:ligatures w14:val="none"/>
        </w:rPr>
      </w:pPr>
      <w:r w:rsidRPr="00147DB7">
        <w:rPr>
          <w:rFonts w:ascii="Times New Roman" w:eastAsia="Times New Roman" w:hAnsi="Times New Roman" w:cs="Times New Roman"/>
          <w:kern w:val="0"/>
          <w14:ligatures w14:val="none"/>
        </w:rPr>
        <w:t>Felsefe dersinden sonra üç arkadaş</w:t>
      </w:r>
      <w:r>
        <w:rPr>
          <w:rFonts w:ascii="Times New Roman" w:eastAsia="Times New Roman" w:hAnsi="Times New Roman" w:cs="Times New Roman"/>
          <w:kern w:val="0"/>
          <w14:ligatures w14:val="none"/>
        </w:rPr>
        <w:t xml:space="preserve"> arasında şöyle bir konuşma geçer.</w:t>
      </w:r>
    </w:p>
    <w:p w14:paraId="21A5759F" w14:textId="7D1B8706" w:rsidR="009E6B14" w:rsidRPr="00147DB7" w:rsidRDefault="009E6B14" w:rsidP="009E6B14">
      <w:pPr>
        <w:spacing w:after="0" w:line="240" w:lineRule="auto"/>
        <w:contextualSpacing/>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Arda:</w:t>
      </w:r>
      <w:r w:rsidRPr="00147DB7">
        <w:rPr>
          <w:rFonts w:ascii="Times New Roman" w:eastAsia="Times New Roman" w:hAnsi="Times New Roman" w:cs="Times New Roman"/>
          <w:kern w:val="0"/>
          <w14:ligatures w14:val="none"/>
        </w:rPr>
        <w:t xml:space="preserve"> “Bugün hem okula geldim hem de hiç gelmedim diyebilirim. Çünkü derste aklım hiç yoktu.”</w:t>
      </w:r>
    </w:p>
    <w:p w14:paraId="639E1306" w14:textId="638B1F99" w:rsidR="009E6B14" w:rsidRPr="00147DB7" w:rsidRDefault="009E6B14" w:rsidP="009E6B14">
      <w:pPr>
        <w:spacing w:after="0" w:line="240" w:lineRule="auto"/>
        <w:contextualSpacing/>
        <w:rPr>
          <w:rFonts w:ascii="Times New Roman" w:eastAsia="Times New Roman" w:hAnsi="Times New Roman" w:cs="Times New Roman"/>
          <w:kern w:val="0"/>
          <w14:ligatures w14:val="none"/>
        </w:rPr>
      </w:pPr>
      <w:r w:rsidRPr="00147DB7">
        <w:rPr>
          <w:rFonts w:ascii="Times New Roman" w:eastAsia="Times New Roman" w:hAnsi="Times New Roman" w:cs="Times New Roman"/>
          <w:b/>
          <w:bCs/>
          <w:kern w:val="0"/>
          <w14:ligatures w14:val="none"/>
        </w:rPr>
        <w:t>Elif:</w:t>
      </w:r>
      <w:r w:rsidRPr="00147DB7">
        <w:rPr>
          <w:rFonts w:ascii="Times New Roman" w:eastAsia="Times New Roman" w:hAnsi="Times New Roman" w:cs="Times New Roman"/>
          <w:kern w:val="0"/>
          <w14:ligatures w14:val="none"/>
        </w:rPr>
        <w:t xml:space="preserve"> “Ben ‘kar’ ile ‘</w:t>
      </w:r>
      <w:proofErr w:type="spellStart"/>
      <w:r w:rsidRPr="00147DB7">
        <w:rPr>
          <w:rFonts w:ascii="Times New Roman" w:eastAsia="Times New Roman" w:hAnsi="Times New Roman" w:cs="Times New Roman"/>
          <w:kern w:val="0"/>
          <w14:ligatures w14:val="none"/>
        </w:rPr>
        <w:t>yağmur’un</w:t>
      </w:r>
      <w:proofErr w:type="spellEnd"/>
      <w:r w:rsidRPr="00147DB7">
        <w:rPr>
          <w:rFonts w:ascii="Times New Roman" w:eastAsia="Times New Roman" w:hAnsi="Times New Roman" w:cs="Times New Roman"/>
          <w:kern w:val="0"/>
          <w14:ligatures w14:val="none"/>
        </w:rPr>
        <w:t xml:space="preserve"> aslında aynı şey olduğunu düşünüyorum. Sonuçta ikisi de sudur.”</w:t>
      </w:r>
    </w:p>
    <w:p w14:paraId="424CCB36" w14:textId="3BE31D18" w:rsidR="009E6B14" w:rsidRPr="00147DB7" w:rsidRDefault="009E6B14" w:rsidP="009E6B14">
      <w:pPr>
        <w:spacing w:after="0" w:line="240" w:lineRule="auto"/>
        <w:contextualSpacing/>
        <w:rPr>
          <w:rFonts w:ascii="Times New Roman" w:eastAsia="Times New Roman" w:hAnsi="Times New Roman" w:cs="Times New Roman"/>
          <w:b/>
          <w:bCs/>
          <w:kern w:val="0"/>
          <w14:ligatures w14:val="none"/>
        </w:rPr>
      </w:pPr>
      <w:r w:rsidRPr="00147DB7">
        <w:rPr>
          <w:rFonts w:ascii="Times New Roman" w:eastAsia="Times New Roman" w:hAnsi="Times New Roman" w:cs="Times New Roman"/>
          <w:b/>
          <w:bCs/>
          <w:kern w:val="0"/>
          <w14:ligatures w14:val="none"/>
        </w:rPr>
        <w:t>Kerem:</w:t>
      </w:r>
      <w:r w:rsidRPr="00147DB7">
        <w:rPr>
          <w:rFonts w:ascii="Times New Roman" w:eastAsia="Times New Roman" w:hAnsi="Times New Roman" w:cs="Times New Roman"/>
          <w:kern w:val="0"/>
          <w14:ligatures w14:val="none"/>
        </w:rPr>
        <w:t xml:space="preserve"> “Bence bazı durumlarda bir şey ne doğru ne de yanlış olabilir. Mesela bazen hem haklısın hem haksızsın gibi.”</w:t>
      </w:r>
      <w:r>
        <w:rPr>
          <w:rFonts w:ascii="Times New Roman" w:eastAsia="Times New Roman" w:hAnsi="Times New Roman" w:cs="Times New Roman"/>
          <w:kern w:val="0"/>
          <w14:ligatures w14:val="none"/>
        </w:rPr>
        <w:t xml:space="preserve"> </w:t>
      </w:r>
      <w:r w:rsidRPr="00147DB7">
        <w:rPr>
          <w:rFonts w:ascii="Times New Roman" w:eastAsia="Times New Roman" w:hAnsi="Times New Roman" w:cs="Times New Roman"/>
          <w:kern w:val="0"/>
          <w14:ligatures w14:val="none"/>
        </w:rPr>
        <w:t xml:space="preserve">Sohbeti duyan öğretmenleri gülümseyerek yaklaştı: “Çocuklar, belli ki akıl ilkelerini biraz karıştırmışsınız. Hadi bakalım, hanginiz hangi ilkeyi ihlal ettiniz, </w:t>
      </w:r>
    </w:p>
    <w:p w14:paraId="171C9E07" w14:textId="36FD2FA0" w:rsidR="009E6B14" w:rsidRPr="00E67DCE" w:rsidRDefault="009E6B14" w:rsidP="00E67DCE">
      <w:pPr>
        <w:pStyle w:val="ListeParagraf"/>
        <w:numPr>
          <w:ilvl w:val="0"/>
          <w:numId w:val="40"/>
        </w:numPr>
        <w:spacing w:after="0" w:line="240" w:lineRule="auto"/>
        <w:rPr>
          <w:rFonts w:ascii="Times New Roman" w:eastAsia="Times New Roman" w:hAnsi="Times New Roman" w:cs="Times New Roman"/>
          <w:b/>
          <w:bCs/>
          <w:kern w:val="0"/>
          <w14:ligatures w14:val="none"/>
        </w:rPr>
      </w:pPr>
      <w:r w:rsidRPr="00E67DCE">
        <w:rPr>
          <w:rFonts w:ascii="Times New Roman" w:eastAsia="Times New Roman" w:hAnsi="Times New Roman" w:cs="Times New Roman"/>
          <w:b/>
          <w:bCs/>
          <w:kern w:val="0"/>
          <w14:ligatures w14:val="none"/>
        </w:rPr>
        <w:t>Arda’nın “hem geldim hem gelmedim” sözü hangi akıl ilkesine aykırıdır? Açıklayınız.</w:t>
      </w:r>
    </w:p>
    <w:p w14:paraId="3FE729FE" w14:textId="03BF5E23" w:rsidR="009E6B14" w:rsidRDefault="00BC5E27" w:rsidP="009E6B14">
      <w:pPr>
        <w:pStyle w:val="ListeParagraf"/>
        <w:spacing w:after="0" w:line="240" w:lineRule="auto"/>
        <w:ind w:left="360"/>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77696" behindDoc="0" locked="0" layoutInCell="1" allowOverlap="1" wp14:anchorId="04FD88CA" wp14:editId="013FF8AA">
                <wp:simplePos x="0" y="0"/>
                <wp:positionH relativeFrom="margin">
                  <wp:posOffset>216764</wp:posOffset>
                </wp:positionH>
                <wp:positionV relativeFrom="paragraph">
                  <wp:posOffset>107874</wp:posOffset>
                </wp:positionV>
                <wp:extent cx="3694074" cy="328700"/>
                <wp:effectExtent l="0" t="0" r="20955" b="14605"/>
                <wp:wrapNone/>
                <wp:docPr id="886906580" name="Dikdörtgen: Köşeleri Yuvarlatılmış 12"/>
                <wp:cNvGraphicFramePr/>
                <a:graphic xmlns:a="http://schemas.openxmlformats.org/drawingml/2006/main">
                  <a:graphicData uri="http://schemas.microsoft.com/office/word/2010/wordprocessingShape">
                    <wps:wsp>
                      <wps:cNvSpPr/>
                      <wps:spPr>
                        <a:xfrm>
                          <a:off x="0" y="0"/>
                          <a:ext cx="3694074" cy="3287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C49AB5E" w14:textId="47611027" w:rsidR="00704D9D" w:rsidRPr="00704D9D" w:rsidRDefault="00704D9D" w:rsidP="00704D9D">
                            <w:pPr>
                              <w:jc w:val="center"/>
                              <w:rPr>
                                <w:b/>
                                <w:bCs/>
                                <w:sz w:val="24"/>
                                <w:szCs w:val="24"/>
                              </w:rPr>
                            </w:pPr>
                            <w:r w:rsidRPr="00704D9D">
                              <w:rPr>
                                <w:b/>
                                <w:bCs/>
                                <w:sz w:val="24"/>
                                <w:szCs w:val="24"/>
                              </w:rPr>
                              <w:t>ÇELİŞMEZLİK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FD88CA" id="_x0000_s1045" style="position:absolute;left:0;text-align:left;margin-left:17.05pt;margin-top:8.5pt;width:290.85pt;height:25.9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" fillcolor="white [3201]" strokecolor="#156082 [3204]" strokeweight="1pt">
                <v:stroke joinstyle="miter"/>
                <v:textbox>
                  <w:txbxContent>
                    <w:p w14:paraId="0C49AB5E" w14:textId="47611027" w:rsidR="00704D9D" w:rsidRPr="00704D9D" w:rsidRDefault="00704D9D" w:rsidP="00704D9D">
                      <w:pPr>
                        <w:jc w:val="center"/>
                        <w:rPr>
                          <w:b/>
                          <w:bCs/>
                          <w:sz w:val="24"/>
                          <w:szCs w:val="24"/>
                        </w:rPr>
                      </w:pPr>
                      <w:r w:rsidRPr="00704D9D">
                        <w:rPr>
                          <w:b/>
                          <w:bCs/>
                          <w:sz w:val="24"/>
                          <w:szCs w:val="24"/>
                        </w:rPr>
                        <w:t>ÇELİŞMEZLİK</w:t>
                      </w:r>
                    </w:p>
                  </w:txbxContent>
                </v:textbox>
                <w10:wrap anchorx="margin"/>
              </v:roundrect>
            </w:pict>
          </mc:Fallback>
        </mc:AlternateContent>
      </w:r>
    </w:p>
    <w:p w14:paraId="2242B8A3" w14:textId="2F97DABC" w:rsidR="009E6B14" w:rsidRDefault="009E6B14" w:rsidP="009E6B14">
      <w:pPr>
        <w:pStyle w:val="ListeParagraf"/>
        <w:spacing w:after="0" w:line="240" w:lineRule="auto"/>
        <w:ind w:left="360"/>
        <w:rPr>
          <w:rFonts w:ascii="Times New Roman" w:eastAsia="Times New Roman" w:hAnsi="Times New Roman" w:cs="Times New Roman"/>
          <w:b/>
          <w:bCs/>
          <w:kern w:val="0"/>
          <w14:ligatures w14:val="none"/>
        </w:rPr>
      </w:pPr>
    </w:p>
    <w:p w14:paraId="7645C499" w14:textId="0D6DE8F6" w:rsidR="00BC5E27" w:rsidRPr="00147DB7" w:rsidRDefault="00BC5E27" w:rsidP="009E6B14">
      <w:pPr>
        <w:pStyle w:val="ListeParagraf"/>
        <w:spacing w:after="0" w:line="240" w:lineRule="auto"/>
        <w:ind w:left="360"/>
        <w:rPr>
          <w:rFonts w:ascii="Times New Roman" w:eastAsia="Times New Roman" w:hAnsi="Times New Roman" w:cs="Times New Roman"/>
          <w:b/>
          <w:bCs/>
          <w:kern w:val="0"/>
          <w14:ligatures w14:val="none"/>
        </w:rPr>
      </w:pPr>
    </w:p>
    <w:p w14:paraId="74B20400" w14:textId="1989DA09" w:rsidR="009E6B14" w:rsidRPr="00E67DCE" w:rsidRDefault="009E6B14" w:rsidP="00E67DCE">
      <w:pPr>
        <w:pStyle w:val="ListeParagraf"/>
        <w:numPr>
          <w:ilvl w:val="0"/>
          <w:numId w:val="40"/>
        </w:numPr>
        <w:spacing w:after="0" w:line="240" w:lineRule="auto"/>
        <w:rPr>
          <w:rFonts w:ascii="Times New Roman" w:eastAsia="Times New Roman" w:hAnsi="Times New Roman" w:cs="Times New Roman"/>
          <w:b/>
          <w:bCs/>
          <w:kern w:val="0"/>
          <w14:ligatures w14:val="none"/>
        </w:rPr>
      </w:pPr>
      <w:r w:rsidRPr="00E67DCE">
        <w:rPr>
          <w:rFonts w:ascii="Times New Roman" w:eastAsia="Times New Roman" w:hAnsi="Times New Roman" w:cs="Times New Roman"/>
          <w:b/>
          <w:bCs/>
          <w:kern w:val="0"/>
          <w14:ligatures w14:val="none"/>
        </w:rPr>
        <w:t>Kerem’in “bazı durumlarda bir şey ne doğru ne de yanlış olabilir” sözü hangi akıl ilkesine aykırıdır? Gerekçenizi yazınız.</w:t>
      </w:r>
    </w:p>
    <w:p w14:paraId="6C507C71" w14:textId="0EF380BF" w:rsidR="009E6B14" w:rsidRDefault="00BC5E27" w:rsidP="009E6B14">
      <w:pPr>
        <w:spacing w:after="0" w:line="240" w:lineRule="auto"/>
        <w:contextualSpacing/>
        <w:rPr>
          <w:rFonts w:ascii="Times New Roman" w:eastAsia="Times New Roman" w:hAnsi="Times New Roman" w:cs="Times New Roman"/>
          <w:b/>
          <w:bCs/>
          <w:kern w:val="0"/>
          <w14:ligatures w14:val="none"/>
        </w:rPr>
      </w:pPr>
      <w:r>
        <w:rPr>
          <w:noProof/>
        </w:rPr>
        <mc:AlternateContent>
          <mc:Choice Requires="wps">
            <w:drawing>
              <wp:anchor distT="0" distB="0" distL="114300" distR="114300" simplePos="0" relativeHeight="251679744" behindDoc="0" locked="0" layoutInCell="1" allowOverlap="1" wp14:anchorId="1815EEBF" wp14:editId="52EA2D14">
                <wp:simplePos x="0" y="0"/>
                <wp:positionH relativeFrom="margin">
                  <wp:posOffset>252730</wp:posOffset>
                </wp:positionH>
                <wp:positionV relativeFrom="paragraph">
                  <wp:posOffset>34290</wp:posOffset>
                </wp:positionV>
                <wp:extent cx="3693795" cy="328295"/>
                <wp:effectExtent l="0" t="0" r="20955" b="14605"/>
                <wp:wrapNone/>
                <wp:docPr id="1995568813" name="Dikdörtgen: Köşeleri Yuvarlatılmış 12"/>
                <wp:cNvGraphicFramePr/>
                <a:graphic xmlns:a="http://schemas.openxmlformats.org/drawingml/2006/main">
                  <a:graphicData uri="http://schemas.microsoft.com/office/word/2010/wordprocessingShape">
                    <wps:wsp>
                      <wps:cNvSpPr/>
                      <wps:spPr>
                        <a:xfrm>
                          <a:off x="0" y="0"/>
                          <a:ext cx="3693795" cy="32829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53D9504B" w14:textId="1033D333" w:rsidR="00704D9D" w:rsidRDefault="00704D9D" w:rsidP="00704D9D">
                            <w:pPr>
                              <w:jc w:val="center"/>
                            </w:pPr>
                            <w:r>
                              <w:rPr>
                                <w:b/>
                                <w:bCs/>
                                <w:sz w:val="24"/>
                                <w:szCs w:val="24"/>
                              </w:rPr>
                              <w:t>ÜÇÜNCÜ HALİN İMKANSIZLIĞI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15EEBF" id="_x0000_s1046" style="position:absolute;margin-left:19.9pt;margin-top:2.7pt;width:290.85pt;height:25.8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" fillcolor="white [3201]" strokecolor="#156082 [3204]" strokeweight="1pt">
                <v:stroke joinstyle="miter"/>
                <v:textbox>
                  <w:txbxContent>
                    <w:p w14:paraId="53D9504B" w14:textId="1033D333" w:rsidR="00704D9D" w:rsidRDefault="00704D9D" w:rsidP="00704D9D">
                      <w:pPr>
                        <w:jc w:val="center"/>
                      </w:pPr>
                      <w:r>
                        <w:rPr>
                          <w:b/>
                          <w:bCs/>
                          <w:sz w:val="24"/>
                          <w:szCs w:val="24"/>
                        </w:rPr>
                        <w:t>ÜÇÜNCÜ HALİN İMKANSIZLIĞI</w:t>
                      </w:r>
                    </w:p>
                  </w:txbxContent>
                </v:textbox>
                <w10:wrap anchorx="margin"/>
              </v:roundrect>
            </w:pict>
          </mc:Fallback>
        </mc:AlternateContent>
      </w:r>
    </w:p>
    <w:p w14:paraId="05329A75" w14:textId="5EB529F2" w:rsidR="00BC5E27" w:rsidRPr="00147DB7" w:rsidRDefault="00BC5E27" w:rsidP="009E6B14">
      <w:pPr>
        <w:spacing w:after="0" w:line="240" w:lineRule="auto"/>
        <w:contextualSpacing/>
        <w:rPr>
          <w:rFonts w:ascii="Times New Roman" w:eastAsia="Times New Roman" w:hAnsi="Times New Roman" w:cs="Times New Roman"/>
          <w:b/>
          <w:bCs/>
          <w:kern w:val="0"/>
          <w14:ligatures w14:val="none"/>
        </w:rPr>
      </w:pPr>
    </w:p>
    <w:p w14:paraId="66C2F269" w14:textId="160416E3" w:rsidR="009E6B14" w:rsidRPr="00147DB7" w:rsidRDefault="009E6B14" w:rsidP="009E6B14">
      <w:pPr>
        <w:spacing w:after="0" w:line="240" w:lineRule="auto"/>
        <w:contextualSpacing/>
        <w:rPr>
          <w:rFonts w:ascii="Times New Roman" w:eastAsia="Times New Roman" w:hAnsi="Times New Roman" w:cs="Times New Roman"/>
          <w:b/>
          <w:bCs/>
          <w:kern w:val="0"/>
          <w14:ligatures w14:val="none"/>
        </w:rPr>
      </w:pPr>
    </w:p>
    <w:p w14:paraId="5FDA8D9E" w14:textId="6AAD10DB" w:rsidR="009E6B14" w:rsidRPr="009E6B14" w:rsidRDefault="009E6B14" w:rsidP="00E67DCE">
      <w:pPr>
        <w:pStyle w:val="ListeParagraf"/>
        <w:numPr>
          <w:ilvl w:val="0"/>
          <w:numId w:val="40"/>
        </w:numPr>
        <w:spacing w:after="0" w:line="240" w:lineRule="auto"/>
        <w:rPr>
          <w:rFonts w:ascii="Times New Roman" w:eastAsia="Times New Roman" w:hAnsi="Times New Roman" w:cs="Times New Roman"/>
          <w:kern w:val="0"/>
          <w14:ligatures w14:val="none"/>
        </w:rPr>
      </w:pPr>
      <w:r w:rsidRPr="009E6B14">
        <w:rPr>
          <w:rFonts w:ascii="Times New Roman" w:eastAsia="Times New Roman" w:hAnsi="Times New Roman" w:cs="Times New Roman"/>
          <w:b/>
          <w:bCs/>
          <w:kern w:val="0"/>
          <w14:ligatures w14:val="none"/>
        </w:rPr>
        <w:t>Elif’in “kar ile yağmur aynı şeydir” ifadesi hangi akıl ilkesini ihlal etmektedir? Neden?</w:t>
      </w:r>
    </w:p>
    <w:p w14:paraId="2F5F35D3" w14:textId="0C6C92A1" w:rsidR="009E6B14" w:rsidRPr="004075EC" w:rsidRDefault="00BC5E27" w:rsidP="00FD6218">
      <w:pPr>
        <w:spacing w:after="0" w:line="240" w:lineRule="auto"/>
      </w:pPr>
      <w:r>
        <w:rPr>
          <w:noProof/>
        </w:rPr>
        <mc:AlternateContent>
          <mc:Choice Requires="wps">
            <w:drawing>
              <wp:anchor distT="0" distB="0" distL="114300" distR="114300" simplePos="0" relativeHeight="251681792" behindDoc="0" locked="0" layoutInCell="1" allowOverlap="1" wp14:anchorId="007935AF" wp14:editId="173E3F0D">
                <wp:simplePos x="0" y="0"/>
                <wp:positionH relativeFrom="margin">
                  <wp:posOffset>230784</wp:posOffset>
                </wp:positionH>
                <wp:positionV relativeFrom="paragraph">
                  <wp:posOffset>225247</wp:posOffset>
                </wp:positionV>
                <wp:extent cx="3693795" cy="328295"/>
                <wp:effectExtent l="0" t="0" r="20955" b="14605"/>
                <wp:wrapNone/>
                <wp:docPr id="2068186953" name="Dikdörtgen: Köşeleri Yuvarlatılmış 12"/>
                <wp:cNvGraphicFramePr/>
                <a:graphic xmlns:a="http://schemas.openxmlformats.org/drawingml/2006/main">
                  <a:graphicData uri="http://schemas.microsoft.com/office/word/2010/wordprocessingShape">
                    <wps:wsp>
                      <wps:cNvSpPr/>
                      <wps:spPr>
                        <a:xfrm>
                          <a:off x="0" y="0"/>
                          <a:ext cx="3693795" cy="32829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2A443F54" w14:textId="6F869B45" w:rsidR="00704D9D" w:rsidRDefault="00704D9D" w:rsidP="00704D9D">
                            <w:pPr>
                              <w:jc w:val="center"/>
                            </w:pPr>
                            <w:r>
                              <w:rPr>
                                <w:b/>
                                <w:bCs/>
                                <w:sz w:val="24"/>
                                <w:szCs w:val="24"/>
                              </w:rPr>
                              <w:t>ÖZDEŞLİK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7935AF" id="_x0000_s1047" style="position:absolute;margin-left:18.15pt;margin-top:17.75pt;width:290.85pt;height:25.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" fillcolor="white [3201]" strokecolor="#156082 [3204]" strokeweight="1pt">
                <v:stroke joinstyle="miter"/>
                <v:textbox>
                  <w:txbxContent>
                    <w:p w14:paraId="2A443F54" w14:textId="6F869B45" w:rsidR="00704D9D" w:rsidRDefault="00704D9D" w:rsidP="00704D9D">
                      <w:pPr>
                        <w:jc w:val="center"/>
                      </w:pPr>
                      <w:r>
                        <w:rPr>
                          <w:b/>
                          <w:bCs/>
                          <w:sz w:val="24"/>
                          <w:szCs w:val="24"/>
                        </w:rPr>
                        <w:t>ÖZDEŞLİK</w:t>
                      </w:r>
                    </w:p>
                  </w:txbxContent>
                </v:textbox>
                <w10:wrap anchorx="margin"/>
              </v:roundrect>
            </w:pict>
          </mc:Fallback>
        </mc:AlternateContent>
      </w:r>
    </w:p>
    <w:sectPr w:rsidR="009E6B14" w:rsidRPr="004075EC" w:rsidSect="003E5ACF">
      <w:pgSz w:w="11906" w:h="16838"/>
      <w:pgMar w:top="426" w:right="566"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A2"/>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RTBIOP+Futura-Medium">
    <w:altName w:val="Calibri"/>
    <w:panose1 w:val="00000000000000000000"/>
    <w:charset w:val="A2"/>
    <w:family w:val="swiss"/>
    <w:notTrueType/>
    <w:pitch w:val="default"/>
    <w:sig w:usb0="00000005" w:usb1="00000000" w:usb2="00000000" w:usb3="00000000" w:csb0="00000010" w:csb1="00000000"/>
  </w:font>
  <w:font w:name="Futura PT Book">
    <w:altName w:val="Century Gothic"/>
    <w:panose1 w:val="00000000000000000000"/>
    <w:charset w:val="A2"/>
    <w:family w:val="swiss"/>
    <w:notTrueType/>
    <w:pitch w:val="default"/>
    <w:sig w:usb0="00000005" w:usb1="00000000" w:usb2="00000000" w:usb3="00000000" w:csb0="00000010" w:csb1="00000000"/>
  </w:font>
  <w:font w:name="Arial">
    <w:panose1 w:val="020B0604020202020204"/>
    <w:charset w:val="A2"/>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44B2E"/>
    <w:multiLevelType w:val="hybridMultilevel"/>
    <w:tmpl w:val="E786A6FE"/>
    <w:lvl w:ilvl="0" w:tplc="C0E6D848">
      <w:start w:val="1"/>
      <w:numFmt w:val="decimal"/>
      <w:lvlText w:val="%1."/>
      <w:lvlJc w:val="left"/>
      <w:pPr>
        <w:ind w:left="360" w:hanging="360"/>
      </w:pPr>
      <w:rPr>
        <w:rFonts w:ascii="Times New Roman" w:hAnsi="Times New Roman" w:cs="Times New Roman" w:hint="default"/>
        <w:b/>
        <w:color w:val="211D1E"/>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40F54D3"/>
    <w:multiLevelType w:val="multilevel"/>
    <w:tmpl w:val="DF9E31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DC7D0A"/>
    <w:multiLevelType w:val="hybridMultilevel"/>
    <w:tmpl w:val="96DE2C5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D471523"/>
    <w:multiLevelType w:val="multilevel"/>
    <w:tmpl w:val="037C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DC1E71"/>
    <w:multiLevelType w:val="hybridMultilevel"/>
    <w:tmpl w:val="12F0BFB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1E249B3"/>
    <w:multiLevelType w:val="multilevel"/>
    <w:tmpl w:val="53763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BA48A5"/>
    <w:multiLevelType w:val="hybridMultilevel"/>
    <w:tmpl w:val="BEC8823A"/>
    <w:lvl w:ilvl="0" w:tplc="4D36773C">
      <w:start w:val="2"/>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31E6EBD"/>
    <w:multiLevelType w:val="multilevel"/>
    <w:tmpl w:val="48765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F872E1"/>
    <w:multiLevelType w:val="hybridMultilevel"/>
    <w:tmpl w:val="CAF25B56"/>
    <w:lvl w:ilvl="0" w:tplc="041F000F">
      <w:start w:val="4"/>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2C364C63"/>
    <w:multiLevelType w:val="hybridMultilevel"/>
    <w:tmpl w:val="9ECEDE84"/>
    <w:lvl w:ilvl="0" w:tplc="EC7CFD28">
      <w:start w:val="2"/>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CAF68A0"/>
    <w:multiLevelType w:val="hybridMultilevel"/>
    <w:tmpl w:val="8C50789E"/>
    <w:lvl w:ilvl="0" w:tplc="041F000F">
      <w:start w:val="1"/>
      <w:numFmt w:val="decimal"/>
      <w:lvlText w:val="%1."/>
      <w:lvlJc w:val="left"/>
      <w:pPr>
        <w:ind w:left="360" w:hanging="360"/>
      </w:pPr>
      <w:rPr>
        <w:rFonts w:hint="default"/>
      </w:rPr>
    </w:lvl>
    <w:lvl w:ilvl="1" w:tplc="041F0019">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15:restartNumberingAfterBreak="0">
    <w:nsid w:val="369B11B4"/>
    <w:multiLevelType w:val="hybridMultilevel"/>
    <w:tmpl w:val="94A4DB24"/>
    <w:lvl w:ilvl="0" w:tplc="041F000F">
      <w:start w:val="1"/>
      <w:numFmt w:val="decimal"/>
      <w:lvlText w:val="%1."/>
      <w:lvlJc w:val="left"/>
      <w:pPr>
        <w:ind w:left="570" w:hanging="360"/>
      </w:pPr>
      <w:rPr>
        <w:rFonts w:hint="default"/>
      </w:rPr>
    </w:lvl>
    <w:lvl w:ilvl="1" w:tplc="041F0019" w:tentative="1">
      <w:start w:val="1"/>
      <w:numFmt w:val="lowerLetter"/>
      <w:lvlText w:val="%2."/>
      <w:lvlJc w:val="left"/>
      <w:pPr>
        <w:ind w:left="1290" w:hanging="360"/>
      </w:pPr>
    </w:lvl>
    <w:lvl w:ilvl="2" w:tplc="041F001B" w:tentative="1">
      <w:start w:val="1"/>
      <w:numFmt w:val="lowerRoman"/>
      <w:lvlText w:val="%3."/>
      <w:lvlJc w:val="right"/>
      <w:pPr>
        <w:ind w:left="2010" w:hanging="180"/>
      </w:pPr>
    </w:lvl>
    <w:lvl w:ilvl="3" w:tplc="041F000F" w:tentative="1">
      <w:start w:val="1"/>
      <w:numFmt w:val="decimal"/>
      <w:lvlText w:val="%4."/>
      <w:lvlJc w:val="left"/>
      <w:pPr>
        <w:ind w:left="2730" w:hanging="360"/>
      </w:pPr>
    </w:lvl>
    <w:lvl w:ilvl="4" w:tplc="041F0019" w:tentative="1">
      <w:start w:val="1"/>
      <w:numFmt w:val="lowerLetter"/>
      <w:lvlText w:val="%5."/>
      <w:lvlJc w:val="left"/>
      <w:pPr>
        <w:ind w:left="3450" w:hanging="360"/>
      </w:pPr>
    </w:lvl>
    <w:lvl w:ilvl="5" w:tplc="041F001B" w:tentative="1">
      <w:start w:val="1"/>
      <w:numFmt w:val="lowerRoman"/>
      <w:lvlText w:val="%6."/>
      <w:lvlJc w:val="right"/>
      <w:pPr>
        <w:ind w:left="4170" w:hanging="180"/>
      </w:pPr>
    </w:lvl>
    <w:lvl w:ilvl="6" w:tplc="041F000F" w:tentative="1">
      <w:start w:val="1"/>
      <w:numFmt w:val="decimal"/>
      <w:lvlText w:val="%7."/>
      <w:lvlJc w:val="left"/>
      <w:pPr>
        <w:ind w:left="4890" w:hanging="360"/>
      </w:pPr>
    </w:lvl>
    <w:lvl w:ilvl="7" w:tplc="041F0019" w:tentative="1">
      <w:start w:val="1"/>
      <w:numFmt w:val="lowerLetter"/>
      <w:lvlText w:val="%8."/>
      <w:lvlJc w:val="left"/>
      <w:pPr>
        <w:ind w:left="5610" w:hanging="360"/>
      </w:pPr>
    </w:lvl>
    <w:lvl w:ilvl="8" w:tplc="041F001B" w:tentative="1">
      <w:start w:val="1"/>
      <w:numFmt w:val="lowerRoman"/>
      <w:lvlText w:val="%9."/>
      <w:lvlJc w:val="right"/>
      <w:pPr>
        <w:ind w:left="6330" w:hanging="180"/>
      </w:pPr>
    </w:lvl>
  </w:abstractNum>
  <w:abstractNum w:abstractNumId="12" w15:restartNumberingAfterBreak="0">
    <w:nsid w:val="372C5DC7"/>
    <w:multiLevelType w:val="hybridMultilevel"/>
    <w:tmpl w:val="5AD64674"/>
    <w:lvl w:ilvl="0" w:tplc="1E24D330">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38514CB6"/>
    <w:multiLevelType w:val="hybridMultilevel"/>
    <w:tmpl w:val="2AFC5C3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94C4C56"/>
    <w:multiLevelType w:val="hybridMultilevel"/>
    <w:tmpl w:val="D7B6234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5" w15:restartNumberingAfterBreak="0">
    <w:nsid w:val="3BD50A84"/>
    <w:multiLevelType w:val="multilevel"/>
    <w:tmpl w:val="5A7CD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BE1799B"/>
    <w:multiLevelType w:val="hybridMultilevel"/>
    <w:tmpl w:val="57109C9E"/>
    <w:lvl w:ilvl="0" w:tplc="7D20D858">
      <w:start w:val="2"/>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C497E7E"/>
    <w:multiLevelType w:val="multilevel"/>
    <w:tmpl w:val="05108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9D30FC"/>
    <w:multiLevelType w:val="hybridMultilevel"/>
    <w:tmpl w:val="0BFC418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3FB71055"/>
    <w:multiLevelType w:val="hybridMultilevel"/>
    <w:tmpl w:val="618A8350"/>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44F9588D"/>
    <w:multiLevelType w:val="hybridMultilevel"/>
    <w:tmpl w:val="A97A5216"/>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45796740"/>
    <w:multiLevelType w:val="hybridMultilevel"/>
    <w:tmpl w:val="9D2E99D8"/>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2" w15:restartNumberingAfterBreak="0">
    <w:nsid w:val="49CF3FDD"/>
    <w:multiLevelType w:val="hybridMultilevel"/>
    <w:tmpl w:val="5AC0EB80"/>
    <w:lvl w:ilvl="0" w:tplc="8D50B37E">
      <w:start w:val="1"/>
      <w:numFmt w:val="decimal"/>
      <w:lvlText w:val="%1."/>
      <w:lvlJc w:val="left"/>
      <w:pPr>
        <w:ind w:left="360" w:hanging="360"/>
      </w:pPr>
      <w:rPr>
        <w:rFonts w:ascii="Times New Roman" w:hAnsi="Times New Roman" w:cs="Times New Roman" w:hint="default"/>
        <w:b/>
        <w:color w:val="211D1E"/>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4B1C384E"/>
    <w:multiLevelType w:val="hybridMultilevel"/>
    <w:tmpl w:val="714E4D2C"/>
    <w:lvl w:ilvl="0" w:tplc="D8ACF81A">
      <w:start w:val="1"/>
      <w:numFmt w:val="decimal"/>
      <w:lvlText w:val="%1."/>
      <w:lvlJc w:val="left"/>
      <w:pPr>
        <w:ind w:left="360" w:hanging="360"/>
      </w:pPr>
      <w:rPr>
        <w:rFonts w:eastAsia="Calibri"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4F2F7161"/>
    <w:multiLevelType w:val="multilevel"/>
    <w:tmpl w:val="F2624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B4610E"/>
    <w:multiLevelType w:val="hybridMultilevel"/>
    <w:tmpl w:val="2D6A9D6E"/>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4FBB7F3E"/>
    <w:multiLevelType w:val="hybridMultilevel"/>
    <w:tmpl w:val="619E474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58074BD2"/>
    <w:multiLevelType w:val="multilevel"/>
    <w:tmpl w:val="D86C454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15:restartNumberingAfterBreak="0">
    <w:nsid w:val="5A4978D4"/>
    <w:multiLevelType w:val="multilevel"/>
    <w:tmpl w:val="3A56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8B2515"/>
    <w:multiLevelType w:val="multilevel"/>
    <w:tmpl w:val="C1A6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970860"/>
    <w:multiLevelType w:val="hybridMultilevel"/>
    <w:tmpl w:val="D99E41E2"/>
    <w:lvl w:ilvl="0" w:tplc="EC7CFD28">
      <w:start w:val="2"/>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5ECC0F30"/>
    <w:multiLevelType w:val="hybridMultilevel"/>
    <w:tmpl w:val="80FE2CD8"/>
    <w:lvl w:ilvl="0" w:tplc="041F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F213673"/>
    <w:multiLevelType w:val="multilevel"/>
    <w:tmpl w:val="51F45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F587680"/>
    <w:multiLevelType w:val="multilevel"/>
    <w:tmpl w:val="DFFA1E1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1C75CD7"/>
    <w:multiLevelType w:val="multilevel"/>
    <w:tmpl w:val="CB9A5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9540813"/>
    <w:multiLevelType w:val="hybridMultilevel"/>
    <w:tmpl w:val="57003392"/>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6" w15:restartNumberingAfterBreak="0">
    <w:nsid w:val="6A94740D"/>
    <w:multiLevelType w:val="hybridMultilevel"/>
    <w:tmpl w:val="CDB2C660"/>
    <w:lvl w:ilvl="0" w:tplc="FFFFFFFF">
      <w:start w:val="1"/>
      <w:numFmt w:val="decimal"/>
      <w:lvlText w:val="%1."/>
      <w:lvlJc w:val="left"/>
      <w:pPr>
        <w:ind w:left="360" w:hanging="360"/>
      </w:pPr>
      <w:rPr>
        <w:rFonts w:hint="default"/>
      </w:rPr>
    </w:lvl>
    <w:lvl w:ilvl="1" w:tplc="041F0013">
      <w:start w:val="1"/>
      <w:numFmt w:val="upperRoman"/>
      <w:lvlText w:val="%2."/>
      <w:lvlJc w:val="righ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6BF67CD9"/>
    <w:multiLevelType w:val="multilevel"/>
    <w:tmpl w:val="CB9A5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5907657"/>
    <w:multiLevelType w:val="hybridMultilevel"/>
    <w:tmpl w:val="0F8A5CBC"/>
    <w:lvl w:ilvl="0" w:tplc="041F000F">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9" w15:restartNumberingAfterBreak="0">
    <w:nsid w:val="75E23D96"/>
    <w:multiLevelType w:val="multilevel"/>
    <w:tmpl w:val="AA4EE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F3857CE"/>
    <w:multiLevelType w:val="multilevel"/>
    <w:tmpl w:val="83D29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FAE0676"/>
    <w:multiLevelType w:val="hybridMultilevel"/>
    <w:tmpl w:val="3082606E"/>
    <w:lvl w:ilvl="0" w:tplc="041F0017">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16cid:durableId="1316835200">
    <w:abstractNumId w:val="33"/>
  </w:num>
  <w:num w:numId="2" w16cid:durableId="403726549">
    <w:abstractNumId w:val="24"/>
  </w:num>
  <w:num w:numId="3" w16cid:durableId="2131589970">
    <w:abstractNumId w:val="29"/>
  </w:num>
  <w:num w:numId="4" w16cid:durableId="394427733">
    <w:abstractNumId w:val="18"/>
  </w:num>
  <w:num w:numId="5" w16cid:durableId="46806936">
    <w:abstractNumId w:val="10"/>
  </w:num>
  <w:num w:numId="6" w16cid:durableId="456342539">
    <w:abstractNumId w:val="20"/>
  </w:num>
  <w:num w:numId="7" w16cid:durableId="1522890135">
    <w:abstractNumId w:val="36"/>
  </w:num>
  <w:num w:numId="8" w16cid:durableId="1467434729">
    <w:abstractNumId w:val="35"/>
  </w:num>
  <w:num w:numId="9" w16cid:durableId="829760170">
    <w:abstractNumId w:val="28"/>
  </w:num>
  <w:num w:numId="10" w16cid:durableId="2013100420">
    <w:abstractNumId w:val="40"/>
  </w:num>
  <w:num w:numId="11" w16cid:durableId="2042246557">
    <w:abstractNumId w:val="32"/>
  </w:num>
  <w:num w:numId="12" w16cid:durableId="237643027">
    <w:abstractNumId w:val="39"/>
  </w:num>
  <w:num w:numId="13" w16cid:durableId="330720679">
    <w:abstractNumId w:val="17"/>
  </w:num>
  <w:num w:numId="14" w16cid:durableId="182090680">
    <w:abstractNumId w:val="3"/>
  </w:num>
  <w:num w:numId="15" w16cid:durableId="716128350">
    <w:abstractNumId w:val="5"/>
  </w:num>
  <w:num w:numId="16" w16cid:durableId="2136243302">
    <w:abstractNumId w:val="27"/>
  </w:num>
  <w:num w:numId="17" w16cid:durableId="1659577379">
    <w:abstractNumId w:val="38"/>
  </w:num>
  <w:num w:numId="18" w16cid:durableId="160317440">
    <w:abstractNumId w:val="1"/>
  </w:num>
  <w:num w:numId="19" w16cid:durableId="984747456">
    <w:abstractNumId w:val="34"/>
  </w:num>
  <w:num w:numId="20" w16cid:durableId="755135304">
    <w:abstractNumId w:val="15"/>
  </w:num>
  <w:num w:numId="21" w16cid:durableId="1926762729">
    <w:abstractNumId w:val="37"/>
  </w:num>
  <w:num w:numId="22" w16cid:durableId="1735228747">
    <w:abstractNumId w:val="14"/>
  </w:num>
  <w:num w:numId="23" w16cid:durableId="1120102419">
    <w:abstractNumId w:val="23"/>
  </w:num>
  <w:num w:numId="24" w16cid:durableId="157044694">
    <w:abstractNumId w:val="41"/>
  </w:num>
  <w:num w:numId="25" w16cid:durableId="84960628">
    <w:abstractNumId w:val="21"/>
  </w:num>
  <w:num w:numId="26" w16cid:durableId="34352366">
    <w:abstractNumId w:val="8"/>
  </w:num>
  <w:num w:numId="27" w16cid:durableId="755829043">
    <w:abstractNumId w:val="12"/>
  </w:num>
  <w:num w:numId="28" w16cid:durableId="1953974261">
    <w:abstractNumId w:val="11"/>
  </w:num>
  <w:num w:numId="29" w16cid:durableId="816998422">
    <w:abstractNumId w:val="0"/>
  </w:num>
  <w:num w:numId="30" w16cid:durableId="638148342">
    <w:abstractNumId w:val="22"/>
  </w:num>
  <w:num w:numId="31" w16cid:durableId="291787366">
    <w:abstractNumId w:val="26"/>
  </w:num>
  <w:num w:numId="32" w16cid:durableId="698968450">
    <w:abstractNumId w:val="9"/>
  </w:num>
  <w:num w:numId="33" w16cid:durableId="1972204083">
    <w:abstractNumId w:val="30"/>
  </w:num>
  <w:num w:numId="34" w16cid:durableId="1184975347">
    <w:abstractNumId w:val="6"/>
  </w:num>
  <w:num w:numId="35" w16cid:durableId="558396743">
    <w:abstractNumId w:val="2"/>
  </w:num>
  <w:num w:numId="36" w16cid:durableId="569996124">
    <w:abstractNumId w:val="25"/>
  </w:num>
  <w:num w:numId="37" w16cid:durableId="1028020030">
    <w:abstractNumId w:val="16"/>
  </w:num>
  <w:num w:numId="38" w16cid:durableId="1385913851">
    <w:abstractNumId w:val="31"/>
  </w:num>
  <w:num w:numId="39" w16cid:durableId="1389255884">
    <w:abstractNumId w:val="13"/>
  </w:num>
  <w:num w:numId="40" w16cid:durableId="1503353859">
    <w:abstractNumId w:val="19"/>
  </w:num>
  <w:num w:numId="41" w16cid:durableId="465123218">
    <w:abstractNumId w:val="4"/>
  </w:num>
  <w:num w:numId="42" w16cid:durableId="1105869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23F"/>
    <w:rsid w:val="00000D2B"/>
    <w:rsid w:val="000238AB"/>
    <w:rsid w:val="00034FB8"/>
    <w:rsid w:val="000B7720"/>
    <w:rsid w:val="000E5786"/>
    <w:rsid w:val="000F0111"/>
    <w:rsid w:val="000F24FE"/>
    <w:rsid w:val="000F2792"/>
    <w:rsid w:val="0013650F"/>
    <w:rsid w:val="00150039"/>
    <w:rsid w:val="001558BC"/>
    <w:rsid w:val="00160012"/>
    <w:rsid w:val="00177798"/>
    <w:rsid w:val="00181806"/>
    <w:rsid w:val="001A4DB2"/>
    <w:rsid w:val="001B7469"/>
    <w:rsid w:val="001C3D0B"/>
    <w:rsid w:val="001E07DE"/>
    <w:rsid w:val="001F65D4"/>
    <w:rsid w:val="00200ECD"/>
    <w:rsid w:val="002143C5"/>
    <w:rsid w:val="002559CD"/>
    <w:rsid w:val="00261A81"/>
    <w:rsid w:val="00285DEF"/>
    <w:rsid w:val="0029103C"/>
    <w:rsid w:val="002A0DD5"/>
    <w:rsid w:val="002A3601"/>
    <w:rsid w:val="002E123F"/>
    <w:rsid w:val="002F337B"/>
    <w:rsid w:val="003524E7"/>
    <w:rsid w:val="00366566"/>
    <w:rsid w:val="00366EFF"/>
    <w:rsid w:val="003736DE"/>
    <w:rsid w:val="00393AF8"/>
    <w:rsid w:val="003B2053"/>
    <w:rsid w:val="003C585F"/>
    <w:rsid w:val="003E5ACF"/>
    <w:rsid w:val="003E7F58"/>
    <w:rsid w:val="00406087"/>
    <w:rsid w:val="004075EC"/>
    <w:rsid w:val="00412265"/>
    <w:rsid w:val="004162F1"/>
    <w:rsid w:val="00424E49"/>
    <w:rsid w:val="0047715F"/>
    <w:rsid w:val="005108FC"/>
    <w:rsid w:val="0053344B"/>
    <w:rsid w:val="00572061"/>
    <w:rsid w:val="00591789"/>
    <w:rsid w:val="005D2E2D"/>
    <w:rsid w:val="0064734D"/>
    <w:rsid w:val="006957A9"/>
    <w:rsid w:val="006B316F"/>
    <w:rsid w:val="006C16BD"/>
    <w:rsid w:val="006E7F12"/>
    <w:rsid w:val="00704D9D"/>
    <w:rsid w:val="00720075"/>
    <w:rsid w:val="00744CBC"/>
    <w:rsid w:val="007630C0"/>
    <w:rsid w:val="007657E9"/>
    <w:rsid w:val="007734A5"/>
    <w:rsid w:val="00774480"/>
    <w:rsid w:val="007A562C"/>
    <w:rsid w:val="007C2979"/>
    <w:rsid w:val="007C3611"/>
    <w:rsid w:val="007D11F9"/>
    <w:rsid w:val="007F5D4D"/>
    <w:rsid w:val="007F6D07"/>
    <w:rsid w:val="00815DB8"/>
    <w:rsid w:val="008250DB"/>
    <w:rsid w:val="0082687C"/>
    <w:rsid w:val="008621EB"/>
    <w:rsid w:val="00872715"/>
    <w:rsid w:val="0093054E"/>
    <w:rsid w:val="00935394"/>
    <w:rsid w:val="00963A98"/>
    <w:rsid w:val="00973D63"/>
    <w:rsid w:val="009B7580"/>
    <w:rsid w:val="009E6B14"/>
    <w:rsid w:val="009F2DBB"/>
    <w:rsid w:val="00A20B43"/>
    <w:rsid w:val="00A21642"/>
    <w:rsid w:val="00A338CE"/>
    <w:rsid w:val="00A522B8"/>
    <w:rsid w:val="00A9431D"/>
    <w:rsid w:val="00AB2C44"/>
    <w:rsid w:val="00AF53BD"/>
    <w:rsid w:val="00B05907"/>
    <w:rsid w:val="00B24892"/>
    <w:rsid w:val="00B302C0"/>
    <w:rsid w:val="00B56925"/>
    <w:rsid w:val="00B76745"/>
    <w:rsid w:val="00B90D68"/>
    <w:rsid w:val="00BC5E27"/>
    <w:rsid w:val="00C50456"/>
    <w:rsid w:val="00C52AB9"/>
    <w:rsid w:val="00CC6FDC"/>
    <w:rsid w:val="00D02458"/>
    <w:rsid w:val="00D26675"/>
    <w:rsid w:val="00D34978"/>
    <w:rsid w:val="00D34C16"/>
    <w:rsid w:val="00D47D7A"/>
    <w:rsid w:val="00D50B2C"/>
    <w:rsid w:val="00D61799"/>
    <w:rsid w:val="00D61B2C"/>
    <w:rsid w:val="00D62DC9"/>
    <w:rsid w:val="00D66CA2"/>
    <w:rsid w:val="00D90033"/>
    <w:rsid w:val="00DB1A4C"/>
    <w:rsid w:val="00E11397"/>
    <w:rsid w:val="00E11AF4"/>
    <w:rsid w:val="00E11B31"/>
    <w:rsid w:val="00E14419"/>
    <w:rsid w:val="00E4171E"/>
    <w:rsid w:val="00E42627"/>
    <w:rsid w:val="00E67DCE"/>
    <w:rsid w:val="00EB76E0"/>
    <w:rsid w:val="00EF58FD"/>
    <w:rsid w:val="00F325F4"/>
    <w:rsid w:val="00F50593"/>
    <w:rsid w:val="00F851AF"/>
    <w:rsid w:val="00F8544C"/>
    <w:rsid w:val="00FA2148"/>
    <w:rsid w:val="00FD6218"/>
    <w:rsid w:val="00FE402F"/>
    <w:rsid w:val="00FF2365"/>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5BD2B"/>
  <w15:chartTrackingRefBased/>
  <w15:docId w15:val="{8A7F76B8-BFF5-41D0-B265-2BB2FE4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E12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2E12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2E123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E123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E123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E123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E123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E123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E123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E123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2E123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2E123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E123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E123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E123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E123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E123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E123F"/>
    <w:rPr>
      <w:rFonts w:eastAsiaTheme="majorEastAsia" w:cstheme="majorBidi"/>
      <w:color w:val="272727" w:themeColor="text1" w:themeTint="D8"/>
    </w:rPr>
  </w:style>
  <w:style w:type="paragraph" w:styleId="KonuBal">
    <w:name w:val="Title"/>
    <w:basedOn w:val="Normal"/>
    <w:next w:val="Normal"/>
    <w:link w:val="KonuBalChar"/>
    <w:uiPriority w:val="10"/>
    <w:qFormat/>
    <w:rsid w:val="002E1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E123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E123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E123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E123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E123F"/>
    <w:rPr>
      <w:i/>
      <w:iCs/>
      <w:color w:val="404040" w:themeColor="text1" w:themeTint="BF"/>
    </w:rPr>
  </w:style>
  <w:style w:type="paragraph" w:styleId="ListeParagraf">
    <w:name w:val="List Paragraph"/>
    <w:basedOn w:val="Normal"/>
    <w:uiPriority w:val="34"/>
    <w:qFormat/>
    <w:rsid w:val="002E123F"/>
    <w:pPr>
      <w:ind w:left="720"/>
      <w:contextualSpacing/>
    </w:pPr>
  </w:style>
  <w:style w:type="character" w:styleId="GlVurgulama">
    <w:name w:val="Intense Emphasis"/>
    <w:basedOn w:val="VarsaylanParagrafYazTipi"/>
    <w:uiPriority w:val="21"/>
    <w:qFormat/>
    <w:rsid w:val="002E123F"/>
    <w:rPr>
      <w:i/>
      <w:iCs/>
      <w:color w:val="0F4761" w:themeColor="accent1" w:themeShade="BF"/>
    </w:rPr>
  </w:style>
  <w:style w:type="paragraph" w:styleId="GlAlnt">
    <w:name w:val="Intense Quote"/>
    <w:basedOn w:val="Normal"/>
    <w:next w:val="Normal"/>
    <w:link w:val="GlAlntChar"/>
    <w:uiPriority w:val="30"/>
    <w:qFormat/>
    <w:rsid w:val="002E12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E123F"/>
    <w:rPr>
      <w:i/>
      <w:iCs/>
      <w:color w:val="0F4761" w:themeColor="accent1" w:themeShade="BF"/>
    </w:rPr>
  </w:style>
  <w:style w:type="character" w:styleId="GlBavuru">
    <w:name w:val="Intense Reference"/>
    <w:basedOn w:val="VarsaylanParagrafYazTipi"/>
    <w:uiPriority w:val="32"/>
    <w:qFormat/>
    <w:rsid w:val="002E123F"/>
    <w:rPr>
      <w:b/>
      <w:bCs/>
      <w:smallCaps/>
      <w:color w:val="0F4761" w:themeColor="accent1" w:themeShade="BF"/>
      <w:spacing w:val="5"/>
    </w:rPr>
  </w:style>
  <w:style w:type="paragraph" w:customStyle="1" w:styleId="Pa4">
    <w:name w:val="Pa4"/>
    <w:basedOn w:val="Normal"/>
    <w:next w:val="Normal"/>
    <w:uiPriority w:val="99"/>
    <w:rsid w:val="00963A98"/>
    <w:pPr>
      <w:autoSpaceDE w:val="0"/>
      <w:autoSpaceDN w:val="0"/>
      <w:adjustRightInd w:val="0"/>
      <w:spacing w:after="0" w:line="241" w:lineRule="atLeast"/>
    </w:pPr>
    <w:rPr>
      <w:rFonts w:ascii="RTBIOP+Futura-Medium" w:hAnsi="RTBIOP+Futura-Medium"/>
      <w:kern w:val="0"/>
      <w:sz w:val="24"/>
      <w:szCs w:val="24"/>
    </w:rPr>
  </w:style>
  <w:style w:type="character" w:customStyle="1" w:styleId="A12">
    <w:name w:val="A12"/>
    <w:uiPriority w:val="99"/>
    <w:rsid w:val="00963A98"/>
    <w:rPr>
      <w:rFonts w:cs="RTBIOP+Futura-Medium"/>
      <w:color w:val="211D1E"/>
      <w:sz w:val="22"/>
      <w:szCs w:val="22"/>
    </w:rPr>
  </w:style>
  <w:style w:type="table" w:customStyle="1" w:styleId="ListeTablo31">
    <w:name w:val="Liste Tablo 31"/>
    <w:basedOn w:val="NormalTablo"/>
    <w:next w:val="ListeTablo3"/>
    <w:uiPriority w:val="48"/>
    <w:rsid w:val="00963A98"/>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styleId="ListeTablo3">
    <w:name w:val="List Table 3"/>
    <w:basedOn w:val="NormalTablo"/>
    <w:uiPriority w:val="48"/>
    <w:rsid w:val="00963A9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Default">
    <w:name w:val="Default"/>
    <w:rsid w:val="00424E49"/>
    <w:pPr>
      <w:autoSpaceDE w:val="0"/>
      <w:autoSpaceDN w:val="0"/>
      <w:adjustRightInd w:val="0"/>
      <w:spacing w:after="0" w:line="240" w:lineRule="auto"/>
    </w:pPr>
    <w:rPr>
      <w:rFonts w:ascii="Futura PT Book" w:hAnsi="Futura PT Book" w:cs="Futura PT Book"/>
      <w:color w:val="000000"/>
      <w:kern w:val="0"/>
      <w:sz w:val="24"/>
      <w:szCs w:val="24"/>
    </w:rPr>
  </w:style>
  <w:style w:type="character" w:styleId="Gl">
    <w:name w:val="Strong"/>
    <w:basedOn w:val="VarsaylanParagrafYazTipi"/>
    <w:uiPriority w:val="22"/>
    <w:qFormat/>
    <w:rsid w:val="00181806"/>
    <w:rPr>
      <w:b/>
      <w:bCs/>
    </w:rPr>
  </w:style>
  <w:style w:type="paragraph" w:styleId="NormalWeb">
    <w:name w:val="Normal (Web)"/>
    <w:basedOn w:val="Normal"/>
    <w:uiPriority w:val="99"/>
    <w:unhideWhenUsed/>
    <w:rsid w:val="00D34C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599</TotalTime>
  <Pages>6</Pages>
  <Words>1715</Words>
  <Characters>11668</Characters>
  <Application>Microsoft Office Word</Application>
  <DocSecurity>0</DocSecurity>
  <Lines>402</Lines>
  <Paragraphs>140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145</cp:revision>
  <dcterms:created xsi:type="dcterms:W3CDTF">2025-10-16T15:59:00Z</dcterms:created>
  <dcterms:modified xsi:type="dcterms:W3CDTF">2025-10-20T19:08:00Z</dcterms:modified>
</cp:coreProperties>
</file>